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2698C" w14:textId="754DA5BD" w:rsidR="00606900" w:rsidRPr="00E33516" w:rsidRDefault="00CF38B0" w:rsidP="00412259">
      <w:pPr>
        <w:pStyle w:val="Kop1"/>
        <w:pBdr>
          <w:bottom w:val="single" w:sz="6" w:space="1" w:color="auto"/>
        </w:pBdr>
        <w:spacing w:before="0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Elasticiteitsmodulus van een gitaarsnaar</w:t>
      </w:r>
    </w:p>
    <w:p w14:paraId="4CD8162C" w14:textId="2495F808" w:rsidR="00750DC1" w:rsidRPr="00E33516" w:rsidRDefault="004F62AD" w:rsidP="00560CE6">
      <w:pPr>
        <w:pStyle w:val="Geenafstand"/>
        <w:numPr>
          <w:ilvl w:val="0"/>
          <w:numId w:val="3"/>
        </w:numPr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PO</w:t>
      </w:r>
      <w:r w:rsidR="00FE5D8A" w:rsidRPr="00E33516">
        <w:rPr>
          <w:rFonts w:ascii="Calibri" w:hAnsi="Calibri" w:cs="Calibri"/>
          <w:sz w:val="24"/>
          <w:lang w:val="nl-NL"/>
        </w:rPr>
        <w:t xml:space="preserve"> 5V</w:t>
      </w:r>
    </w:p>
    <w:p w14:paraId="18D7688F" w14:textId="5813F986" w:rsidR="00750DC1" w:rsidRPr="00E33516" w:rsidRDefault="00234777" w:rsidP="00560CE6">
      <w:pPr>
        <w:pStyle w:val="Geenafstand"/>
        <w:numPr>
          <w:ilvl w:val="0"/>
          <w:numId w:val="3"/>
        </w:numPr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5</w:t>
      </w:r>
      <w:r w:rsidR="004F62AD" w:rsidRPr="00E33516">
        <w:rPr>
          <w:rFonts w:ascii="Calibri" w:hAnsi="Calibri" w:cs="Calibri"/>
          <w:sz w:val="24"/>
          <w:lang w:val="nl-NL"/>
        </w:rPr>
        <w:t xml:space="preserve">0 </w:t>
      </w:r>
      <w:r w:rsidR="00AD53B6" w:rsidRPr="00E33516">
        <w:rPr>
          <w:rFonts w:ascii="Calibri" w:hAnsi="Calibri" w:cs="Calibri"/>
          <w:sz w:val="24"/>
          <w:lang w:val="nl-NL"/>
        </w:rPr>
        <w:t>min</w:t>
      </w:r>
      <w:r w:rsidR="004F62AD" w:rsidRPr="00E33516">
        <w:rPr>
          <w:rFonts w:ascii="Calibri" w:hAnsi="Calibri" w:cs="Calibri"/>
          <w:sz w:val="24"/>
          <w:lang w:val="nl-NL"/>
        </w:rPr>
        <w:t xml:space="preserve"> </w:t>
      </w:r>
      <w:r w:rsidRPr="00E33516">
        <w:rPr>
          <w:rFonts w:ascii="Calibri" w:hAnsi="Calibri" w:cs="Calibri"/>
          <w:sz w:val="24"/>
          <w:lang w:val="nl-NL"/>
        </w:rPr>
        <w:t xml:space="preserve">voorbereiden + </w:t>
      </w:r>
      <w:r w:rsidR="004F62AD" w:rsidRPr="00E33516">
        <w:rPr>
          <w:rFonts w:ascii="Calibri" w:hAnsi="Calibri" w:cs="Calibri"/>
          <w:sz w:val="24"/>
          <w:lang w:val="nl-NL"/>
        </w:rPr>
        <w:t>meten / 100 min uitwerken</w:t>
      </w:r>
    </w:p>
    <w:p w14:paraId="1AD2EFDF" w14:textId="77777777" w:rsidR="00606900" w:rsidRPr="00E33516" w:rsidRDefault="00606900" w:rsidP="00560CE6">
      <w:pPr>
        <w:pStyle w:val="Kop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Inleiding</w:t>
      </w:r>
    </w:p>
    <w:p w14:paraId="29490126" w14:textId="789202C8" w:rsidR="004C0A3A" w:rsidRPr="00E33516" w:rsidRDefault="004F62AD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Bij het stemmen van een gitaarsnaar verander je </w:t>
      </w:r>
      <w:r w:rsidR="000144F1" w:rsidRPr="00E33516">
        <w:rPr>
          <w:rFonts w:ascii="Calibri" w:hAnsi="Calibri" w:cs="Calibri"/>
          <w:sz w:val="24"/>
          <w:lang w:val="nl-NL"/>
        </w:rPr>
        <w:t xml:space="preserve">de frequentie door </w:t>
      </w:r>
      <w:r w:rsidRPr="00E33516">
        <w:rPr>
          <w:rFonts w:ascii="Calibri" w:hAnsi="Calibri" w:cs="Calibri"/>
          <w:sz w:val="24"/>
          <w:lang w:val="nl-NL"/>
        </w:rPr>
        <w:t>de spanning op de snaar</w:t>
      </w:r>
      <w:r w:rsidR="000144F1" w:rsidRPr="00E33516">
        <w:rPr>
          <w:rFonts w:ascii="Calibri" w:hAnsi="Calibri" w:cs="Calibri"/>
          <w:sz w:val="24"/>
          <w:lang w:val="nl-NL"/>
        </w:rPr>
        <w:t xml:space="preserve"> te veranderen</w:t>
      </w:r>
      <w:r w:rsidRPr="00E33516">
        <w:rPr>
          <w:rFonts w:ascii="Calibri" w:hAnsi="Calibri" w:cs="Calibri"/>
          <w:sz w:val="24"/>
          <w:lang w:val="nl-NL"/>
        </w:rPr>
        <w:t xml:space="preserve"> door de</w:t>
      </w:r>
      <w:r w:rsidR="000144F1" w:rsidRPr="00E33516">
        <w:rPr>
          <w:rFonts w:ascii="Calibri" w:hAnsi="Calibri" w:cs="Calibri"/>
          <w:sz w:val="24"/>
          <w:lang w:val="nl-NL"/>
        </w:rPr>
        <w:t xml:space="preserve"> snaar</w:t>
      </w:r>
      <w:r w:rsidRPr="00E33516">
        <w:rPr>
          <w:rFonts w:ascii="Calibri" w:hAnsi="Calibri" w:cs="Calibri"/>
          <w:sz w:val="24"/>
          <w:lang w:val="nl-NL"/>
        </w:rPr>
        <w:t xml:space="preserve"> iets uit te rekken</w:t>
      </w:r>
      <w:r w:rsidR="0082092D" w:rsidRPr="00E33516">
        <w:rPr>
          <w:rFonts w:ascii="Calibri" w:hAnsi="Calibri" w:cs="Calibri"/>
          <w:sz w:val="24"/>
          <w:lang w:val="nl-NL"/>
        </w:rPr>
        <w:t>.</w:t>
      </w:r>
      <w:r w:rsidRPr="00E33516">
        <w:rPr>
          <w:rFonts w:ascii="Calibri" w:hAnsi="Calibri" w:cs="Calibri"/>
          <w:sz w:val="24"/>
          <w:lang w:val="nl-NL"/>
        </w:rPr>
        <w:t xml:space="preserve"> De frequentie hangt onder andere af van de elasticiteitsmodulus van de gitaarsnaar, </w:t>
      </w:r>
      <w:r w:rsidR="000144F1" w:rsidRPr="00E33516">
        <w:rPr>
          <w:rFonts w:ascii="Calibri" w:hAnsi="Calibri" w:cs="Calibri"/>
          <w:sz w:val="24"/>
          <w:lang w:val="nl-NL"/>
        </w:rPr>
        <w:t xml:space="preserve">een eigenschap die aangeeft </w:t>
      </w:r>
      <w:r w:rsidR="00157285" w:rsidRPr="00E33516">
        <w:rPr>
          <w:rFonts w:ascii="Calibri" w:hAnsi="Calibri" w:cs="Calibri"/>
          <w:sz w:val="24"/>
          <w:lang w:val="nl-NL"/>
        </w:rPr>
        <w:t>hoeveel spanning je op een materiaal moet zetten om het een bepaalde rek te geven</w:t>
      </w:r>
      <w:r w:rsidRPr="00E33516">
        <w:rPr>
          <w:rFonts w:ascii="Calibri" w:hAnsi="Calibri" w:cs="Calibri"/>
          <w:sz w:val="24"/>
          <w:lang w:val="nl-NL"/>
        </w:rPr>
        <w:t>.</w:t>
      </w:r>
    </w:p>
    <w:p w14:paraId="70BDDF0D" w14:textId="77777777" w:rsidR="0082092D" w:rsidRPr="00E33516" w:rsidRDefault="0082092D" w:rsidP="00560CE6">
      <w:pPr>
        <w:pStyle w:val="Kop2"/>
        <w:rPr>
          <w:rFonts w:ascii="Calibri" w:hAnsi="Calibri" w:cs="Calibri"/>
          <w:color w:val="00B050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t xml:space="preserve">Oriëntatie </w:t>
      </w:r>
    </w:p>
    <w:p w14:paraId="38981592" w14:textId="77777777" w:rsidR="004C0A3A" w:rsidRPr="00E33516" w:rsidRDefault="003D5FAC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Onderzoeksvraag</w:t>
      </w:r>
    </w:p>
    <w:p w14:paraId="3D80549C" w14:textId="507FD571" w:rsidR="004C0A3A" w:rsidRPr="00544CE9" w:rsidRDefault="00526C0D" w:rsidP="00412259">
      <w:pPr>
        <w:pStyle w:val="Geenafstand"/>
        <w:spacing w:line="276" w:lineRule="auto"/>
        <w:ind w:left="142"/>
        <w:rPr>
          <w:rFonts w:ascii="Calibri" w:hAnsi="Calibri" w:cs="Calibri"/>
          <w:i/>
          <w:sz w:val="24"/>
          <w:lang w:val="nl-NL"/>
        </w:rPr>
      </w:pPr>
      <w:r>
        <w:rPr>
          <w:rFonts w:ascii="Calibri" w:hAnsi="Calibri" w:cs="Calibri"/>
          <w:i/>
          <w:sz w:val="24"/>
          <w:lang w:val="nl-NL"/>
        </w:rPr>
        <w:t>Hoe groot is</w:t>
      </w:r>
      <w:r w:rsidR="00BB50C6" w:rsidRPr="00544CE9">
        <w:rPr>
          <w:rFonts w:ascii="Calibri" w:hAnsi="Calibri" w:cs="Calibri"/>
          <w:i/>
          <w:sz w:val="24"/>
          <w:lang w:val="nl-NL"/>
        </w:rPr>
        <w:t xml:space="preserve"> </w:t>
      </w:r>
      <w:r w:rsidR="00670735">
        <w:rPr>
          <w:rFonts w:ascii="Calibri" w:hAnsi="Calibri" w:cs="Calibri"/>
          <w:i/>
          <w:sz w:val="24"/>
          <w:lang w:val="nl-NL"/>
        </w:rPr>
        <w:t>de elasticiteitsmodulus van een</w:t>
      </w:r>
      <w:r w:rsidR="00BB50C6" w:rsidRPr="00544CE9">
        <w:rPr>
          <w:rFonts w:ascii="Calibri" w:hAnsi="Calibri" w:cs="Calibri"/>
          <w:i/>
          <w:sz w:val="24"/>
          <w:lang w:val="nl-NL"/>
        </w:rPr>
        <w:t xml:space="preserve"> gitaarsnaar?</w:t>
      </w:r>
    </w:p>
    <w:p w14:paraId="7F3AC4F4" w14:textId="77777777" w:rsidR="003D5FAC" w:rsidRPr="00E33516" w:rsidRDefault="003D5FAC" w:rsidP="00412259">
      <w:pPr>
        <w:pStyle w:val="Geenafstand"/>
        <w:spacing w:line="276" w:lineRule="auto"/>
        <w:ind w:left="142"/>
        <w:rPr>
          <w:rFonts w:ascii="Calibri" w:hAnsi="Calibri" w:cs="Calibri"/>
          <w:sz w:val="24"/>
          <w:lang w:val="nl-NL"/>
        </w:rPr>
      </w:pPr>
    </w:p>
    <w:p w14:paraId="0CA2AE25" w14:textId="2CA05806" w:rsidR="003D5FAC" w:rsidRPr="00E33516" w:rsidRDefault="00234777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Theorie</w:t>
      </w:r>
    </w:p>
    <w:p w14:paraId="57FF6B53" w14:textId="4CD6DB88" w:rsidR="002A238F" w:rsidRPr="00E33516" w:rsidRDefault="004F62AD" w:rsidP="00412259">
      <w:pPr>
        <w:pStyle w:val="Geenafstand"/>
        <w:numPr>
          <w:ilvl w:val="0"/>
          <w:numId w:val="10"/>
        </w:numPr>
        <w:tabs>
          <w:tab w:val="left" w:pos="426"/>
        </w:tabs>
        <w:spacing w:line="276" w:lineRule="auto"/>
        <w:ind w:left="142" w:firstLine="0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Lees en bestudeer het hoofdstuk over golven en </w:t>
      </w:r>
      <w:r w:rsidR="00007AB2">
        <w:rPr>
          <w:rFonts w:ascii="Calibri" w:hAnsi="Calibri" w:cs="Calibri"/>
          <w:sz w:val="24"/>
          <w:lang w:val="nl-NL"/>
        </w:rPr>
        <w:t xml:space="preserve">het hoofdstuk </w:t>
      </w:r>
      <w:r w:rsidRPr="00E33516">
        <w:rPr>
          <w:rFonts w:ascii="Calibri" w:hAnsi="Calibri" w:cs="Calibri"/>
          <w:sz w:val="24"/>
          <w:lang w:val="nl-NL"/>
        </w:rPr>
        <w:t xml:space="preserve">over de elasticiteitsmodulus. </w:t>
      </w:r>
    </w:p>
    <w:p w14:paraId="5CF524A7" w14:textId="12B62DAD" w:rsidR="00544CE9" w:rsidRDefault="00544CE9" w:rsidP="00412259">
      <w:pPr>
        <w:pStyle w:val="Geenafstand"/>
        <w:numPr>
          <w:ilvl w:val="0"/>
          <w:numId w:val="10"/>
        </w:numPr>
        <w:tabs>
          <w:tab w:val="left" w:pos="426"/>
        </w:tabs>
        <w:spacing w:line="276" w:lineRule="auto"/>
        <w:ind w:left="142" w:firstLine="0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 xml:space="preserve">Zorg dat je weet waar de volgende formules voor staan: </w:t>
      </w:r>
      <w:r>
        <w:rPr>
          <w:rFonts w:ascii="Calibri" w:hAnsi="Calibri" w:cs="Calibri"/>
          <w:sz w:val="24"/>
          <w:lang w:val="nl-NL"/>
        </w:rPr>
        <w:br/>
      </w:r>
      <m:oMath>
        <m:r>
          <w:rPr>
            <w:rFonts w:ascii="Cambria Math" w:hAnsi="Cambria Math" w:cs="Calibri"/>
            <w:sz w:val="24"/>
            <w:lang w:val="nl-NL"/>
          </w:rPr>
          <m:t>v = λ·f</m:t>
        </m:r>
      </m:oMath>
      <w:r w:rsidR="00412259">
        <w:rPr>
          <w:rFonts w:ascii="Calibri" w:hAnsi="Calibri" w:cs="Calibri"/>
          <w:sz w:val="24"/>
          <w:lang w:val="nl-NL"/>
        </w:rPr>
        <w:t xml:space="preserve"> </w:t>
      </w:r>
    </w:p>
    <w:p w14:paraId="438C0FB5" w14:textId="77777777" w:rsidR="00544CE9" w:rsidRDefault="00544CE9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  <w:sz w:val="24"/>
              <w:lang w:val="nl-NL"/>
            </w:rPr>
            <m:t>v 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F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Calibri"/>
                          <w:sz w:val="24"/>
                          <w:lang w:val="nl-NL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 w:cs="Calibri"/>
                          <w:sz w:val="24"/>
                          <w:lang w:val="nl-NL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)</m:t>
                  </m:r>
                </m:den>
              </m:f>
            </m:e>
          </m:rad>
        </m:oMath>
      </m:oMathPara>
    </w:p>
    <w:p w14:paraId="6F4361F3" w14:textId="77777777" w:rsidR="00544CE9" w:rsidRDefault="00544CE9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  <w:sz w:val="24"/>
              <w:lang w:val="nl-NL"/>
            </w:rPr>
            <m:t>E=</m:t>
          </m:r>
          <m:f>
            <m:fPr>
              <m:type m:val="skw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lang w:val="nl-NL"/>
                </w:rPr>
                <m:t>σ</m:t>
              </m:r>
            </m:num>
            <m:den>
              <m:r>
                <w:rPr>
                  <w:rFonts w:ascii="Cambria Math" w:hAnsi="Cambria Math" w:cs="Calibri"/>
                  <w:sz w:val="24"/>
                  <w:lang w:val="nl-NL"/>
                </w:rPr>
                <m:t>ε</m:t>
              </m:r>
            </m:den>
          </m:f>
        </m:oMath>
      </m:oMathPara>
    </w:p>
    <w:p w14:paraId="0711A742" w14:textId="77777777" w:rsidR="00544CE9" w:rsidRDefault="00544CE9" w:rsidP="00412259">
      <w:pPr>
        <w:pStyle w:val="Geenafstand"/>
        <w:numPr>
          <w:ilvl w:val="0"/>
          <w:numId w:val="10"/>
        </w:numPr>
        <w:tabs>
          <w:tab w:val="left" w:pos="426"/>
        </w:tabs>
        <w:ind w:left="142" w:firstLine="0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>Leid af dat de volgende formule geldt voor de frequentie (in het kwadraat):</w:t>
      </w:r>
    </w:p>
    <w:p w14:paraId="4B4A4BBE" w14:textId="77777777" w:rsidR="00544CE9" w:rsidRDefault="00526C0D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nl-NL"/>
              </w:rPr>
              <m:t>2</m:t>
            </m:r>
          </m:sup>
        </m:sSup>
        <m:r>
          <w:rPr>
            <w:rFonts w:ascii="Cambria Math" w:hAnsi="Cambria Math"/>
            <w:sz w:val="28"/>
            <w:lang w:val="nl-NL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E</m:t>
            </m:r>
            <m:r>
              <w:rPr>
                <w:rFonts w:ascii="Cambria Math" w:hAnsi="Cambria Math"/>
                <w:sz w:val="28"/>
                <w:lang w:val="nl-NL"/>
              </w:rPr>
              <m:t>·</m:t>
            </m:r>
            <m:r>
              <w:rPr>
                <w:rFonts w:ascii="Cambria Math" w:hAnsi="Cambria Math"/>
                <w:sz w:val="28"/>
              </w:rPr>
              <m:t>ε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ρ·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8"/>
                    <w:lang w:val="nl-NL"/>
                  </w:rPr>
                  <m:t>2</m:t>
                </m:r>
              </m:sup>
            </m:sSup>
          </m:den>
        </m:f>
      </m:oMath>
      <w:r w:rsidR="00544CE9">
        <w:rPr>
          <w:rFonts w:ascii="Calibri" w:hAnsi="Calibri" w:cs="Calibri"/>
          <w:lang w:val="nl-NL"/>
        </w:rPr>
        <w:t>.</w:t>
      </w:r>
    </w:p>
    <w:p w14:paraId="5D0B024F" w14:textId="77777777" w:rsidR="004F62AD" w:rsidRPr="00E33516" w:rsidRDefault="004F62AD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</w:p>
    <w:p w14:paraId="0A648032" w14:textId="2744A22A" w:rsidR="00606900" w:rsidRPr="00E33516" w:rsidRDefault="00606900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Benodigdheden</w:t>
      </w:r>
    </w:p>
    <w:p w14:paraId="4C96BC6E" w14:textId="6F18A196" w:rsidR="004C0A3A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noProof/>
          <w:sz w:val="24"/>
          <w:lang w:val="nl-NL" w:eastAsia="nl-NL"/>
        </w:rPr>
        <w:drawing>
          <wp:anchor distT="0" distB="0" distL="114300" distR="114300" simplePos="0" relativeHeight="251657216" behindDoc="1" locked="0" layoutInCell="1" allowOverlap="1" wp14:anchorId="6166A004" wp14:editId="0DDD3E1C">
            <wp:simplePos x="0" y="0"/>
            <wp:positionH relativeFrom="column">
              <wp:posOffset>2700655</wp:posOffset>
            </wp:positionH>
            <wp:positionV relativeFrom="paragraph">
              <wp:posOffset>39751</wp:posOffset>
            </wp:positionV>
            <wp:extent cx="172800" cy="154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516">
        <w:rPr>
          <w:rFonts w:ascii="Calibri" w:hAnsi="Calibri" w:cs="Calibri"/>
          <w:sz w:val="24"/>
          <w:lang w:val="nl-NL"/>
        </w:rPr>
        <w:t>g</w:t>
      </w:r>
      <w:r w:rsidR="00EF30C6" w:rsidRPr="00E33516">
        <w:rPr>
          <w:rFonts w:ascii="Calibri" w:hAnsi="Calibri" w:cs="Calibri"/>
          <w:sz w:val="24"/>
          <w:lang w:val="nl-NL"/>
        </w:rPr>
        <w:t>itaarsnaaropstelling</w:t>
      </w:r>
      <w:r w:rsidR="00234777" w:rsidRPr="00E33516">
        <w:rPr>
          <w:rFonts w:ascii="Calibri" w:hAnsi="Calibri" w:cs="Calibri"/>
          <w:sz w:val="24"/>
          <w:lang w:val="nl-NL"/>
        </w:rPr>
        <w:t xml:space="preserve"> met nonius</w:t>
      </w:r>
      <w:r w:rsidRPr="00E33516">
        <w:rPr>
          <w:rFonts w:ascii="Calibri" w:hAnsi="Calibri" w:cs="Calibri"/>
          <w:sz w:val="24"/>
          <w:lang w:val="nl-NL"/>
        </w:rPr>
        <w:t xml:space="preserve"> </w:t>
      </w:r>
    </w:p>
    <w:p w14:paraId="4DC79FA0" w14:textId="3ECB2DEB" w:rsidR="003D5FAC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t</w:t>
      </w:r>
      <w:r w:rsidR="00BB50C6" w:rsidRPr="00E33516">
        <w:rPr>
          <w:rFonts w:ascii="Calibri" w:hAnsi="Calibri" w:cs="Calibri"/>
          <w:sz w:val="24"/>
          <w:lang w:val="nl-NL"/>
        </w:rPr>
        <w:t xml:space="preserve">elefoon met frequentie app (bijv. </w:t>
      </w:r>
      <w:proofErr w:type="spellStart"/>
      <w:r w:rsidR="00BB50C6" w:rsidRPr="00E33516">
        <w:rPr>
          <w:rFonts w:ascii="Calibri" w:hAnsi="Calibri" w:cs="Calibri"/>
          <w:sz w:val="24"/>
          <w:lang w:val="nl-NL"/>
        </w:rPr>
        <w:t>Gstrings</w:t>
      </w:r>
      <w:proofErr w:type="spellEnd"/>
      <w:r w:rsidR="00BB50C6" w:rsidRPr="00E33516">
        <w:rPr>
          <w:rFonts w:ascii="Calibri" w:hAnsi="Calibri" w:cs="Calibri"/>
          <w:sz w:val="24"/>
          <w:lang w:val="nl-NL"/>
        </w:rPr>
        <w:t>)</w:t>
      </w:r>
    </w:p>
    <w:p w14:paraId="7E43AAE4" w14:textId="7D9159A4" w:rsidR="003D5FAC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s</w:t>
      </w:r>
      <w:r w:rsidR="00BB50C6" w:rsidRPr="00E33516">
        <w:rPr>
          <w:rFonts w:ascii="Calibri" w:hAnsi="Calibri" w:cs="Calibri"/>
          <w:sz w:val="24"/>
          <w:lang w:val="nl-NL"/>
        </w:rPr>
        <w:t>chuifmaat</w:t>
      </w:r>
    </w:p>
    <w:p w14:paraId="04FFF101" w14:textId="57F5B84C" w:rsidR="00EF30C6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r</w:t>
      </w:r>
      <w:r w:rsidR="00B62CF7" w:rsidRPr="00E33516">
        <w:rPr>
          <w:rFonts w:ascii="Calibri" w:hAnsi="Calibri" w:cs="Calibri"/>
          <w:sz w:val="24"/>
          <w:lang w:val="nl-NL"/>
        </w:rPr>
        <w:t>olmaat</w:t>
      </w:r>
    </w:p>
    <w:p w14:paraId="08AC1C92" w14:textId="77777777" w:rsidR="00E8619E" w:rsidRPr="00E33516" w:rsidRDefault="00E8619E" w:rsidP="00E8619E">
      <w:pPr>
        <w:pStyle w:val="Geenafstand"/>
        <w:spacing w:line="276" w:lineRule="auto"/>
        <w:ind w:left="720"/>
        <w:rPr>
          <w:rFonts w:ascii="Calibri" w:hAnsi="Calibri" w:cs="Calibri"/>
          <w:sz w:val="24"/>
          <w:lang w:val="nl-NL"/>
        </w:rPr>
      </w:pPr>
    </w:p>
    <w:p w14:paraId="69CD76B9" w14:textId="17A6C420" w:rsidR="003D5FAC" w:rsidRPr="00E33516" w:rsidRDefault="00234777" w:rsidP="0082092D">
      <w:pPr>
        <w:pStyle w:val="Geenafstand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noProof/>
          <w:sz w:val="24"/>
          <w:lang w:val="nl-NL" w:eastAsia="nl-NL"/>
        </w:rPr>
        <w:drawing>
          <wp:inline distT="0" distB="0" distL="0" distR="0" wp14:anchorId="23FAC3F0" wp14:editId="6B0AC7FA">
            <wp:extent cx="5756910" cy="100203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4CD3" w14:textId="77777777" w:rsidR="00560CE6" w:rsidRPr="00E33516" w:rsidRDefault="00560CE6">
      <w:pPr>
        <w:spacing w:after="0" w:line="240" w:lineRule="auto"/>
        <w:rPr>
          <w:rFonts w:ascii="Calibri" w:eastAsia="Times New Roman" w:hAnsi="Calibri" w:cs="Calibri"/>
          <w:b/>
          <w:bCs/>
          <w:color w:val="00B050"/>
          <w:sz w:val="26"/>
          <w:szCs w:val="26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br w:type="page"/>
      </w:r>
    </w:p>
    <w:p w14:paraId="797EC35A" w14:textId="77777777" w:rsidR="00963FE1" w:rsidRPr="00E33516" w:rsidRDefault="00963FE1" w:rsidP="00963FE1">
      <w:pPr>
        <w:spacing w:after="0"/>
        <w:rPr>
          <w:rFonts w:ascii="Calibri" w:hAnsi="Calibri" w:cs="Calibri"/>
          <w:lang w:val="nl-NL" w:eastAsia="nl-NL"/>
        </w:rPr>
      </w:pPr>
    </w:p>
    <w:p w14:paraId="0A507C5D" w14:textId="190C4DAB" w:rsidR="0082092D" w:rsidRPr="00E33516" w:rsidRDefault="00412259" w:rsidP="00963FE1">
      <w:pPr>
        <w:pStyle w:val="Kop2"/>
        <w:spacing w:before="0"/>
        <w:rPr>
          <w:rFonts w:ascii="Calibri" w:hAnsi="Calibri" w:cs="Calibri"/>
          <w:color w:val="00B050"/>
          <w:lang w:val="nl-NL" w:eastAsia="nl-NL"/>
        </w:rPr>
      </w:pPr>
      <w:r>
        <w:rPr>
          <w:rFonts w:ascii="Calibri" w:hAnsi="Calibri" w:cs="Calibri"/>
          <w:color w:val="00B050"/>
          <w:lang w:val="nl-NL" w:eastAsia="nl-NL"/>
        </w:rPr>
        <w:t>Aanpak</w:t>
      </w:r>
    </w:p>
    <w:p w14:paraId="4CBFB781" w14:textId="270E0414" w:rsidR="00E86418" w:rsidRPr="00E33516" w:rsidRDefault="00E86418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Meet de lengte van de snaar tussen de twee vaste uiteindes en bereken de maximale golflengte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i/>
          <w:lang w:val="nl-NL"/>
        </w:rPr>
        <w:t>λ</w:t>
      </w:r>
      <w:r w:rsidRPr="00E33516">
        <w:rPr>
          <w:rFonts w:asciiTheme="minorHAnsi" w:hAnsiTheme="minorHAnsi" w:cstheme="minorHAnsi"/>
          <w:lang w:val="nl-NL"/>
        </w:rPr>
        <w:t xml:space="preserve"> van de snaar. </w:t>
      </w:r>
    </w:p>
    <w:p w14:paraId="10F81F75" w14:textId="7553E346" w:rsidR="00E86418" w:rsidRPr="00E33516" w:rsidRDefault="00E86418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Meet de diameter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i/>
          <w:lang w:val="nl-NL"/>
        </w:rPr>
        <w:t>d</w:t>
      </w:r>
      <w:r w:rsidRPr="00E33516">
        <w:rPr>
          <w:rFonts w:asciiTheme="minorHAnsi" w:hAnsiTheme="minorHAnsi" w:cstheme="minorHAnsi"/>
          <w:lang w:val="nl-NL"/>
        </w:rPr>
        <w:t xml:space="preserve"> van de gitaarsnaar</w:t>
      </w:r>
      <w:r w:rsidR="00963FE1" w:rsidRPr="00E33516">
        <w:rPr>
          <w:rFonts w:asciiTheme="minorHAnsi" w:hAnsiTheme="minorHAnsi" w:cstheme="minorHAnsi"/>
          <w:lang w:val="nl-NL"/>
        </w:rPr>
        <w:t xml:space="preserve"> om de doorsnede </w:t>
      </w:r>
      <w:r w:rsidRPr="00E33516">
        <w:rPr>
          <w:rFonts w:asciiTheme="minorHAnsi" w:hAnsiTheme="minorHAnsi" w:cstheme="minorHAnsi"/>
          <w:i/>
          <w:lang w:val="nl-NL"/>
        </w:rPr>
        <w:t>A</w:t>
      </w:r>
      <w:r w:rsidRPr="00E33516">
        <w:rPr>
          <w:rFonts w:asciiTheme="minorHAnsi" w:hAnsiTheme="minorHAnsi" w:cstheme="minorHAnsi"/>
          <w:lang w:val="nl-NL"/>
        </w:rPr>
        <w:t xml:space="preserve"> te bepalen.</w:t>
      </w:r>
    </w:p>
    <w:p w14:paraId="19DB764A" w14:textId="5241DBFD" w:rsidR="002C595F" w:rsidRPr="00E33516" w:rsidRDefault="00963FE1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Bepaal de </w:t>
      </w:r>
      <w:r w:rsidR="00544CE9" w:rsidRPr="00544CE9">
        <w:rPr>
          <w:rFonts w:asciiTheme="minorHAnsi" w:hAnsiTheme="minorHAnsi" w:cstheme="minorHAnsi"/>
          <w:i/>
          <w:lang w:val="nl-NL"/>
        </w:rPr>
        <w:t>ρ</w:t>
      </w:r>
      <w:r w:rsidR="00544CE9">
        <w:rPr>
          <w:rFonts w:asciiTheme="minorHAnsi" w:hAnsiTheme="minorHAnsi" w:cstheme="minorHAnsi"/>
          <w:lang w:val="nl-NL"/>
        </w:rPr>
        <w:t xml:space="preserve"> </w:t>
      </w:r>
      <w:r w:rsidR="002C595F" w:rsidRPr="00E33516">
        <w:rPr>
          <w:rFonts w:asciiTheme="minorHAnsi" w:hAnsiTheme="minorHAnsi" w:cstheme="minorHAnsi"/>
          <w:lang w:val="nl-NL"/>
        </w:rPr>
        <w:t xml:space="preserve">van </w:t>
      </w:r>
      <w:r w:rsidRPr="00E33516">
        <w:rPr>
          <w:rFonts w:asciiTheme="minorHAnsi" w:hAnsiTheme="minorHAnsi" w:cstheme="minorHAnsi"/>
          <w:lang w:val="nl-NL"/>
        </w:rPr>
        <w:t>de snaar</w:t>
      </w:r>
      <w:r w:rsidR="002C595F" w:rsidRPr="00E33516">
        <w:rPr>
          <w:rFonts w:asciiTheme="minorHAnsi" w:hAnsiTheme="minorHAnsi" w:cstheme="minorHAnsi"/>
          <w:lang w:val="nl-NL"/>
        </w:rPr>
        <w:t>.</w:t>
      </w:r>
    </w:p>
    <w:p w14:paraId="349D7A56" w14:textId="668B1115" w:rsidR="00963FE1" w:rsidRPr="00E33516" w:rsidRDefault="00D55768" w:rsidP="00412259">
      <w:p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="Calibri" w:eastAsia="Times New Roman" w:hAnsi="Calibri" w:cs="Calibri"/>
          <w:noProof/>
          <w:szCs w:val="20"/>
          <w:lang w:val="nl-NL" w:eastAsia="nl-NL"/>
        </w:rPr>
        <w:drawing>
          <wp:anchor distT="0" distB="0" distL="114300" distR="114300" simplePos="0" relativeHeight="251665920" behindDoc="0" locked="0" layoutInCell="1" allowOverlap="1" wp14:anchorId="52910D50" wp14:editId="47ADF0F7">
            <wp:simplePos x="0" y="0"/>
            <wp:positionH relativeFrom="column">
              <wp:posOffset>4433570</wp:posOffset>
            </wp:positionH>
            <wp:positionV relativeFrom="page">
              <wp:posOffset>2612212</wp:posOffset>
            </wp:positionV>
            <wp:extent cx="1850390" cy="665480"/>
            <wp:effectExtent l="0" t="0" r="0" b="127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40B68" w14:textId="4FC57E4C" w:rsidR="00D55768" w:rsidRPr="00E33516" w:rsidRDefault="00963FE1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Lees het voorschrift van het gebruik van de Nonius. </w:t>
      </w:r>
    </w:p>
    <w:p w14:paraId="1355C3DC" w14:textId="3F154C7D" w:rsidR="00E86418" w:rsidRPr="00E33516" w:rsidRDefault="00963FE1" w:rsidP="00412259">
      <w:p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Een soortgelijk systeem gebruik je bij deze proef, zie de foto</w:t>
      </w:r>
      <w:r w:rsidR="00CE397D" w:rsidRPr="00E33516">
        <w:rPr>
          <w:rFonts w:asciiTheme="minorHAnsi" w:hAnsiTheme="minorHAnsi" w:cstheme="minorHAnsi"/>
          <w:lang w:val="nl-NL"/>
        </w:rPr>
        <w:t>’s</w:t>
      </w:r>
      <w:r w:rsidRPr="00E33516">
        <w:rPr>
          <w:rFonts w:asciiTheme="minorHAnsi" w:hAnsiTheme="minorHAnsi" w:cstheme="minorHAnsi"/>
          <w:lang w:val="nl-NL"/>
        </w:rPr>
        <w:t>.</w:t>
      </w:r>
    </w:p>
    <w:p w14:paraId="5C4793A1" w14:textId="3A1A2B78" w:rsidR="00E86418" w:rsidRPr="00E33516" w:rsidRDefault="00D5576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noProof/>
          <w:lang w:val="nl-NL" w:eastAsia="nl-NL"/>
        </w:rPr>
        <w:drawing>
          <wp:anchor distT="0" distB="0" distL="114300" distR="114300" simplePos="0" relativeHeight="251656704" behindDoc="0" locked="0" layoutInCell="1" allowOverlap="1" wp14:anchorId="5D245303" wp14:editId="7BEFC2A1">
            <wp:simplePos x="0" y="0"/>
            <wp:positionH relativeFrom="column">
              <wp:posOffset>3715995</wp:posOffset>
            </wp:positionH>
            <wp:positionV relativeFrom="paragraph">
              <wp:posOffset>148794</wp:posOffset>
            </wp:positionV>
            <wp:extent cx="2567305" cy="1718945"/>
            <wp:effectExtent l="0" t="0" r="444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418" w:rsidRPr="00E33516">
        <w:rPr>
          <w:rFonts w:asciiTheme="minorHAnsi" w:hAnsiTheme="minorHAnsi" w:cstheme="minorHAnsi"/>
          <w:lang w:val="nl-NL"/>
        </w:rPr>
        <w:t xml:space="preserve">Stel de </w:t>
      </w:r>
      <w:r w:rsidR="00234777" w:rsidRPr="00E33516">
        <w:rPr>
          <w:rFonts w:asciiTheme="minorHAnsi" w:hAnsiTheme="minorHAnsi" w:cstheme="minorHAnsi"/>
          <w:lang w:val="nl-NL"/>
        </w:rPr>
        <w:t>nonius</w:t>
      </w:r>
      <w:r w:rsidR="00E86418" w:rsidRPr="00E33516">
        <w:rPr>
          <w:rFonts w:asciiTheme="minorHAnsi" w:hAnsiTheme="minorHAnsi" w:cstheme="minorHAnsi"/>
          <w:lang w:val="nl-NL"/>
        </w:rPr>
        <w:t xml:space="preserve"> zo in, dat de 0 overeenkomt met </w:t>
      </w:r>
      <w:r w:rsidR="00234777" w:rsidRPr="00E33516">
        <w:rPr>
          <w:rFonts w:asciiTheme="minorHAnsi" w:hAnsiTheme="minorHAnsi" w:cstheme="minorHAnsi"/>
          <w:lang w:val="nl-NL"/>
        </w:rPr>
        <w:t>X</w:t>
      </w:r>
      <w:r w:rsidR="00E86418" w:rsidRPr="00E33516">
        <w:rPr>
          <w:rFonts w:asciiTheme="minorHAnsi" w:hAnsiTheme="minorHAnsi" w:cstheme="minorHAnsi"/>
          <w:lang w:val="nl-NL"/>
        </w:rPr>
        <w:t xml:space="preserve"> mm. Dit is je nulmeting.</w:t>
      </w:r>
    </w:p>
    <w:p w14:paraId="40F776FB" w14:textId="59C6B555" w:rsidR="00E86418" w:rsidRPr="00E33516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Bepaal de bijbehorende frequentie</w:t>
      </w:r>
      <w:r w:rsidR="00B62CF7" w:rsidRPr="00E33516">
        <w:rPr>
          <w:rFonts w:asciiTheme="minorHAnsi" w:hAnsiTheme="minorHAnsi" w:cstheme="minorHAnsi"/>
          <w:lang w:val="nl-NL"/>
        </w:rPr>
        <w:t xml:space="preserve"> met behulp van de app</w:t>
      </w:r>
      <w:r w:rsidRPr="00E33516">
        <w:rPr>
          <w:rFonts w:asciiTheme="minorHAnsi" w:hAnsiTheme="minorHAnsi" w:cstheme="minorHAnsi"/>
          <w:lang w:val="nl-NL"/>
        </w:rPr>
        <w:t xml:space="preserve">. </w:t>
      </w:r>
    </w:p>
    <w:p w14:paraId="19026B5F" w14:textId="77777777" w:rsidR="00412259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Verander de </w:t>
      </w:r>
      <w:r w:rsidR="00234777" w:rsidRPr="00E33516">
        <w:rPr>
          <w:rFonts w:asciiTheme="minorHAnsi" w:hAnsiTheme="minorHAnsi" w:cstheme="minorHAnsi"/>
          <w:lang w:val="nl-NL"/>
        </w:rPr>
        <w:t>nonius</w:t>
      </w:r>
      <w:r w:rsidRPr="00E33516">
        <w:rPr>
          <w:rFonts w:asciiTheme="minorHAnsi" w:hAnsiTheme="minorHAnsi" w:cstheme="minorHAnsi"/>
          <w:lang w:val="nl-NL"/>
        </w:rPr>
        <w:t xml:space="preserve"> naar </w:t>
      </w:r>
      <w:r w:rsidR="00234777" w:rsidRPr="00E33516">
        <w:rPr>
          <w:rFonts w:asciiTheme="minorHAnsi" w:hAnsiTheme="minorHAnsi" w:cstheme="minorHAnsi"/>
          <w:lang w:val="nl-NL"/>
        </w:rPr>
        <w:t>X +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lang w:val="nl-NL"/>
        </w:rPr>
        <w:t>1,0 mm (</w:t>
      </w:r>
      <w:proofErr w:type="spellStart"/>
      <w:r w:rsidRPr="00E33516">
        <w:rPr>
          <w:rFonts w:asciiTheme="minorHAnsi" w:hAnsiTheme="minorHAnsi" w:cstheme="minorHAnsi"/>
          <w:lang w:val="nl-NL"/>
        </w:rPr>
        <w:t>Δ</w:t>
      </w:r>
      <w:r w:rsidRPr="00E33516">
        <w:rPr>
          <w:rFonts w:asciiTheme="minorHAnsi" w:hAnsiTheme="minorHAnsi" w:cstheme="minorHAnsi"/>
          <w:i/>
          <w:lang w:val="nl-NL"/>
        </w:rPr>
        <w:t>l</w:t>
      </w:r>
      <w:proofErr w:type="spellEnd"/>
      <w:r w:rsidRPr="00E33516">
        <w:rPr>
          <w:rFonts w:asciiTheme="minorHAnsi" w:hAnsiTheme="minorHAnsi" w:cstheme="minorHAnsi"/>
          <w:lang w:val="nl-NL"/>
        </w:rPr>
        <w:t xml:space="preserve"> = 1,0 mm) en meet de bijbehorende frequentie. </w:t>
      </w:r>
    </w:p>
    <w:p w14:paraId="709C5FCF" w14:textId="0CDDDEA7" w:rsidR="00E86418" w:rsidRPr="00E33516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Doe dit voor diverse</w:t>
      </w:r>
      <w:r w:rsidR="00560CE6" w:rsidRPr="00E33516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560CE6" w:rsidRPr="00E33516">
        <w:rPr>
          <w:rFonts w:asciiTheme="minorHAnsi" w:hAnsiTheme="minorHAnsi" w:cstheme="minorHAnsi"/>
          <w:lang w:val="nl-NL"/>
        </w:rPr>
        <w:t>Δ</w:t>
      </w:r>
      <w:r w:rsidR="00560CE6" w:rsidRPr="00E33516">
        <w:rPr>
          <w:rFonts w:asciiTheme="minorHAnsi" w:hAnsiTheme="minorHAnsi" w:cstheme="minorHAnsi"/>
          <w:i/>
          <w:lang w:val="nl-NL"/>
        </w:rPr>
        <w:t>l</w:t>
      </w:r>
      <w:proofErr w:type="spellEnd"/>
      <w:r w:rsidRPr="00E33516">
        <w:rPr>
          <w:rFonts w:asciiTheme="minorHAnsi" w:hAnsiTheme="minorHAnsi" w:cstheme="minorHAnsi"/>
          <w:lang w:val="nl-NL"/>
        </w:rPr>
        <w:t>, minimaal 6. Zorg er wel voor dat de snaar niet zo strak staat dat deze breekt!</w:t>
      </w:r>
    </w:p>
    <w:p w14:paraId="406E4CFE" w14:textId="0190BE38" w:rsidR="003D5FAC" w:rsidRPr="00E33516" w:rsidRDefault="003D5FAC" w:rsidP="00560CE6">
      <w:pPr>
        <w:pStyle w:val="Kop2"/>
        <w:rPr>
          <w:rFonts w:ascii="Calibri" w:hAnsi="Calibri" w:cs="Calibri"/>
          <w:color w:val="00B050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t>Uit</w:t>
      </w:r>
      <w:r w:rsidR="00E7687E" w:rsidRPr="00E33516">
        <w:rPr>
          <w:rFonts w:ascii="Calibri" w:hAnsi="Calibri" w:cs="Calibri"/>
          <w:color w:val="00B050"/>
          <w:lang w:val="nl-NL" w:eastAsia="nl-NL"/>
        </w:rPr>
        <w:t>werking</w:t>
      </w:r>
    </w:p>
    <w:p w14:paraId="40F11B83" w14:textId="1F8A646D" w:rsidR="00606900" w:rsidRPr="00E33516" w:rsidRDefault="007D6F1B" w:rsidP="00412259">
      <w:pPr>
        <w:pStyle w:val="Kop3"/>
        <w:ind w:firstLine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Uit</w:t>
      </w:r>
      <w:r w:rsidR="00606900" w:rsidRPr="00E33516">
        <w:rPr>
          <w:rFonts w:ascii="Calibri" w:hAnsi="Calibri" w:cs="Calibri"/>
          <w:color w:val="00B050"/>
          <w:lang w:val="nl-NL"/>
        </w:rPr>
        <w:t>werking</w:t>
      </w:r>
      <w:r w:rsidR="0082092D" w:rsidRPr="00E33516">
        <w:rPr>
          <w:rFonts w:ascii="Calibri" w:hAnsi="Calibri" w:cs="Calibri"/>
          <w:color w:val="00B050"/>
          <w:lang w:val="nl-NL"/>
        </w:rPr>
        <w:t xml:space="preserve"> opdrachten</w:t>
      </w:r>
    </w:p>
    <w:p w14:paraId="6E57B408" w14:textId="466AAA6A" w:rsidR="00234777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Voer de meetgegevens in E</w:t>
      </w:r>
      <w:r w:rsidR="00BB50C6" w:rsidRPr="00E33516">
        <w:rPr>
          <w:rFonts w:asciiTheme="minorHAnsi" w:hAnsiTheme="minorHAnsi" w:cstheme="minorHAnsi"/>
          <w:lang w:val="nl-NL"/>
        </w:rPr>
        <w:t>xcel</w:t>
      </w:r>
      <w:r w:rsidR="00DE4034" w:rsidRPr="00E33516">
        <w:rPr>
          <w:rFonts w:asciiTheme="minorHAnsi" w:hAnsiTheme="minorHAnsi" w:cstheme="minorHAnsi"/>
          <w:lang w:val="nl-NL"/>
        </w:rPr>
        <w:t xml:space="preserve"> in</w:t>
      </w:r>
      <w:r w:rsidRPr="00E33516">
        <w:rPr>
          <w:rFonts w:asciiTheme="minorHAnsi" w:hAnsiTheme="minorHAnsi" w:cstheme="minorHAnsi"/>
          <w:lang w:val="nl-NL"/>
        </w:rPr>
        <w:t xml:space="preserve">. </w:t>
      </w:r>
    </w:p>
    <w:p w14:paraId="7CB9567D" w14:textId="5027E4D3" w:rsidR="00DE4034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Kies zelf voor nieuwe kolommen in je tabel waarin je een grootheid uitrekent</w:t>
      </w:r>
      <w:r w:rsidR="007E097C" w:rsidRPr="00E33516">
        <w:rPr>
          <w:rFonts w:asciiTheme="minorHAnsi" w:hAnsiTheme="minorHAnsi" w:cstheme="minorHAnsi"/>
          <w:lang w:val="nl-NL"/>
        </w:rPr>
        <w:t>.</w:t>
      </w:r>
    </w:p>
    <w:p w14:paraId="2630246C" w14:textId="04F1A8EF" w:rsidR="00234777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Maak een diagram van </w:t>
      </w:r>
      <w:r w:rsidRPr="00E33516">
        <w:rPr>
          <w:rFonts w:asciiTheme="minorHAnsi" w:hAnsiTheme="minorHAnsi" w:cstheme="minorHAnsi"/>
          <w:i/>
          <w:lang w:val="nl-NL"/>
        </w:rPr>
        <w:t>f</w:t>
      </w:r>
      <w:r w:rsidRPr="00E33516">
        <w:rPr>
          <w:rFonts w:asciiTheme="minorHAnsi" w:hAnsiTheme="minorHAnsi" w:cstheme="minorHAnsi"/>
          <w:vertAlign w:val="superscript"/>
          <w:lang w:val="nl-NL"/>
        </w:rPr>
        <w:t>2</w:t>
      </w:r>
      <w:r w:rsidRPr="00E33516">
        <w:rPr>
          <w:rFonts w:asciiTheme="minorHAnsi" w:hAnsiTheme="minorHAnsi" w:cstheme="minorHAnsi"/>
          <w:lang w:val="nl-NL"/>
        </w:rPr>
        <w:t xml:space="preserve"> tegen </w:t>
      </w:r>
      <w:r w:rsidRPr="00E33516">
        <w:rPr>
          <w:rFonts w:ascii="Cambria Math" w:hAnsi="Cambria Math" w:cstheme="minorHAnsi"/>
          <w:i/>
          <w:lang w:val="nl-NL"/>
        </w:rPr>
        <w:t>ε</w:t>
      </w:r>
      <w:r w:rsidR="00560CE6" w:rsidRPr="00E33516">
        <w:rPr>
          <w:rFonts w:ascii="Cambria Math" w:hAnsi="Cambria Math" w:cstheme="minorHAnsi"/>
          <w:i/>
          <w:lang w:val="nl-NL"/>
        </w:rPr>
        <w:t xml:space="preserve">. </w:t>
      </w:r>
      <w:r w:rsidRPr="00E33516">
        <w:rPr>
          <w:rFonts w:asciiTheme="minorHAnsi" w:hAnsiTheme="minorHAnsi" w:cstheme="minorHAnsi"/>
          <w:lang w:val="nl-NL"/>
        </w:rPr>
        <w:t>Omdat je niet bent begonnen m</w:t>
      </w:r>
      <w:r w:rsidR="00560CE6" w:rsidRPr="00E33516">
        <w:rPr>
          <w:rFonts w:asciiTheme="minorHAnsi" w:hAnsiTheme="minorHAnsi" w:cstheme="minorHAnsi"/>
          <w:lang w:val="nl-NL"/>
        </w:rPr>
        <w:t>et uitrekking 0</w:t>
      </w:r>
      <w:r w:rsidRPr="00E33516">
        <w:rPr>
          <w:rFonts w:asciiTheme="minorHAnsi" w:hAnsiTheme="minorHAnsi" w:cstheme="minorHAnsi"/>
          <w:lang w:val="nl-NL"/>
        </w:rPr>
        <w:t>, kies je voor een lineair verband.</w:t>
      </w:r>
    </w:p>
    <w:p w14:paraId="6D37FACF" w14:textId="720308C2" w:rsidR="00BB50C6" w:rsidRPr="00E33516" w:rsidRDefault="007E097C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B</w:t>
      </w:r>
      <w:r w:rsidR="00BB50C6" w:rsidRPr="00E33516">
        <w:rPr>
          <w:rFonts w:asciiTheme="minorHAnsi" w:hAnsiTheme="minorHAnsi" w:cstheme="minorHAnsi"/>
          <w:lang w:val="nl-NL"/>
        </w:rPr>
        <w:t>epaal de elastici</w:t>
      </w:r>
      <w:r w:rsidR="00560CE6" w:rsidRPr="00E33516">
        <w:rPr>
          <w:rFonts w:asciiTheme="minorHAnsi" w:hAnsiTheme="minorHAnsi" w:cstheme="minorHAnsi"/>
          <w:lang w:val="nl-NL"/>
        </w:rPr>
        <w:t xml:space="preserve">teitsmodulus </w:t>
      </w:r>
      <w:r w:rsidR="00412259" w:rsidRPr="00412259">
        <w:rPr>
          <w:rFonts w:asciiTheme="minorHAnsi" w:hAnsiTheme="minorHAnsi" w:cstheme="minorHAnsi"/>
          <w:i/>
          <w:lang w:val="nl-NL"/>
        </w:rPr>
        <w:t>E</w:t>
      </w:r>
      <w:r w:rsidR="00412259">
        <w:rPr>
          <w:rFonts w:asciiTheme="minorHAnsi" w:hAnsiTheme="minorHAnsi" w:cstheme="minorHAnsi"/>
          <w:lang w:val="nl-NL"/>
        </w:rPr>
        <w:t xml:space="preserve"> </w:t>
      </w:r>
      <w:r w:rsidR="00560CE6" w:rsidRPr="00E33516">
        <w:rPr>
          <w:rFonts w:asciiTheme="minorHAnsi" w:hAnsiTheme="minorHAnsi" w:cstheme="minorHAnsi"/>
          <w:lang w:val="nl-NL"/>
        </w:rPr>
        <w:t>van de gitaarsnaar m.b.v. je diagram.</w:t>
      </w:r>
    </w:p>
    <w:p w14:paraId="179DCBB7" w14:textId="0AF60576" w:rsidR="00BB50C6" w:rsidRDefault="00BB50C6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Maak het bijbehorende verslag. Zorg er voor dat </w:t>
      </w:r>
      <w:r w:rsidR="00E33516">
        <w:rPr>
          <w:rFonts w:asciiTheme="minorHAnsi" w:hAnsiTheme="minorHAnsi" w:cstheme="minorHAnsi"/>
          <w:lang w:val="nl-NL"/>
        </w:rPr>
        <w:t xml:space="preserve">je </w:t>
      </w:r>
      <w:r w:rsidRPr="00E33516">
        <w:rPr>
          <w:rFonts w:asciiTheme="minorHAnsi" w:hAnsiTheme="minorHAnsi" w:cstheme="minorHAnsi"/>
          <w:lang w:val="nl-NL"/>
        </w:rPr>
        <w:t>bovenstaande theorie verder uitwerkt in het theoriedeel.</w:t>
      </w:r>
    </w:p>
    <w:p w14:paraId="663572DE" w14:textId="0F76E033" w:rsidR="0082092D" w:rsidRPr="00E33516" w:rsidRDefault="002A238F" w:rsidP="00E33516">
      <w:pPr>
        <w:pStyle w:val="PSMkop2"/>
        <w:rPr>
          <w:lang w:val="nl-NL"/>
        </w:rPr>
      </w:pPr>
      <w:r w:rsidRPr="00E33516">
        <w:rPr>
          <w:lang w:val="nl-NL"/>
        </w:rPr>
        <w:t>Conclusie</w:t>
      </w:r>
      <w:bookmarkStart w:id="0" w:name="_GoBack"/>
      <w:bookmarkEnd w:id="0"/>
    </w:p>
    <w:p w14:paraId="2B84AD81" w14:textId="27872C2E" w:rsidR="0082092D" w:rsidRPr="00E33516" w:rsidRDefault="00E33516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Geef antwoord op de onderzoeksvraag. </w:t>
      </w:r>
      <w:r w:rsidR="00BB50C6" w:rsidRPr="00E33516">
        <w:rPr>
          <w:rFonts w:ascii="Calibri" w:hAnsi="Calibri" w:cs="Calibri"/>
          <w:sz w:val="24"/>
          <w:lang w:val="nl-NL"/>
        </w:rPr>
        <w:t>Vergelijk de gevonden elasticiteitsmodulus met de elas</w:t>
      </w:r>
      <w:r w:rsidR="00560CE6" w:rsidRPr="00E33516">
        <w:rPr>
          <w:rFonts w:ascii="Calibri" w:hAnsi="Calibri" w:cs="Calibri"/>
          <w:sz w:val="24"/>
          <w:lang w:val="nl-NL"/>
        </w:rPr>
        <w:t>ticiteitsmodulus zoals deze in Binas staat</w:t>
      </w:r>
      <w:r w:rsidR="00BB50C6" w:rsidRPr="00E33516">
        <w:rPr>
          <w:rFonts w:ascii="Calibri" w:hAnsi="Calibri" w:cs="Calibri"/>
          <w:sz w:val="24"/>
          <w:lang w:val="nl-NL"/>
        </w:rPr>
        <w:t>.</w:t>
      </w:r>
    </w:p>
    <w:p w14:paraId="53CB1883" w14:textId="77777777" w:rsidR="00E33516" w:rsidRPr="00E33516" w:rsidRDefault="00E33516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</w:p>
    <w:p w14:paraId="75E71C71" w14:textId="77777777" w:rsidR="00E33516" w:rsidRPr="00E33516" w:rsidRDefault="00E33516" w:rsidP="00E33516">
      <w:pPr>
        <w:pStyle w:val="PSMkop2"/>
        <w:rPr>
          <w:lang w:val="nl-NL"/>
        </w:rPr>
      </w:pPr>
      <w:r w:rsidRPr="00E33516">
        <w:rPr>
          <w:lang w:val="nl-NL"/>
        </w:rPr>
        <w:t>Evaluatie</w:t>
      </w:r>
    </w:p>
    <w:p w14:paraId="0FE03613" w14:textId="77777777" w:rsidR="00E33516" w:rsidRPr="00E33516" w:rsidRDefault="00E33516" w:rsidP="00E33516">
      <w:pPr>
        <w:spacing w:after="0"/>
        <w:rPr>
          <w:rFonts w:ascii="Calibri" w:hAnsi="Calibri" w:cs="Calibri"/>
          <w:lang w:val="nl-NL"/>
        </w:rPr>
      </w:pPr>
      <w:r w:rsidRPr="00E33516">
        <w:rPr>
          <w:rFonts w:ascii="Calibri" w:hAnsi="Calibri" w:cs="Calibri"/>
          <w:lang w:val="nl-NL"/>
        </w:rPr>
        <w:t>Wat verwacht je van de steilheid van de grafiek bij een dikkere snaar gemaakt van hetzelfde materiaal?</w:t>
      </w:r>
    </w:p>
    <w:p w14:paraId="3E3B1496" w14:textId="77777777" w:rsidR="00E33516" w:rsidRPr="00E33516" w:rsidRDefault="00E33516" w:rsidP="00E33516">
      <w:pPr>
        <w:spacing w:after="0" w:line="300" w:lineRule="exact"/>
        <w:rPr>
          <w:rFonts w:ascii="Calibri" w:hAnsi="Calibri" w:cs="Calibri"/>
          <w:szCs w:val="24"/>
          <w:lang w:val="nl-NL"/>
        </w:rPr>
      </w:pPr>
      <w:r w:rsidRPr="00E33516">
        <w:rPr>
          <w:rFonts w:ascii="Calibri" w:hAnsi="Calibri" w:cs="Calibri"/>
          <w:szCs w:val="24"/>
          <w:lang w:val="nl-NL"/>
        </w:rPr>
        <w:t>Geef aan welke problemen je tegenkwam en hoe je die hebt opgelost.</w:t>
      </w:r>
    </w:p>
    <w:p w14:paraId="68E36002" w14:textId="1965DF62" w:rsidR="00E33516" w:rsidRPr="00E33516" w:rsidRDefault="00E33516" w:rsidP="00E33516">
      <w:pPr>
        <w:spacing w:after="0" w:line="300" w:lineRule="exact"/>
        <w:rPr>
          <w:rFonts w:ascii="Calibri" w:hAnsi="Calibri" w:cs="Calibri"/>
          <w:lang w:val="nl-NL"/>
        </w:rPr>
      </w:pPr>
      <w:r w:rsidRPr="00E33516">
        <w:rPr>
          <w:rFonts w:ascii="Calibri" w:hAnsi="Calibri" w:cs="Calibri"/>
          <w:szCs w:val="24"/>
          <w:lang w:val="nl-NL"/>
        </w:rPr>
        <w:t>Welke verbeteringen zijn er mogelijk in de uitvoering?</w:t>
      </w:r>
    </w:p>
    <w:sectPr w:rsidR="00E33516" w:rsidRPr="00E33516" w:rsidSect="00633C03">
      <w:headerReference w:type="default" r:id="rId11"/>
      <w:footerReference w:type="default" r:id="rId12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11194" w14:textId="77777777" w:rsidR="00B936DB" w:rsidRDefault="00B936DB" w:rsidP="00792F1A">
      <w:pPr>
        <w:spacing w:after="0" w:line="240" w:lineRule="auto"/>
      </w:pPr>
      <w:r>
        <w:separator/>
      </w:r>
    </w:p>
  </w:endnote>
  <w:endnote w:type="continuationSeparator" w:id="0">
    <w:p w14:paraId="0D073CB7" w14:textId="77777777" w:rsidR="00B936DB" w:rsidRDefault="00B936DB" w:rsidP="0079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96D8F" w14:textId="54DCED6C" w:rsidR="00C608B3" w:rsidRPr="00560CE6" w:rsidRDefault="003D5FAC" w:rsidP="00C608B3">
    <w:pPr>
      <w:pStyle w:val="Voettekst"/>
      <w:jc w:val="center"/>
      <w:rPr>
        <w:sz w:val="22"/>
        <w:lang w:val="nl-NL"/>
      </w:rPr>
    </w:pPr>
    <w:r w:rsidRPr="00560CE6">
      <w:rPr>
        <w:sz w:val="22"/>
        <w:lang w:val="nl-NL"/>
      </w:rPr>
      <w:t>PSM-</w:t>
    </w:r>
    <w:r w:rsidR="00C608B3" w:rsidRPr="00560CE6">
      <w:rPr>
        <w:sz w:val="22"/>
        <w:lang w:val="nl-NL"/>
      </w:rPr>
      <w:t>koffer -</w:t>
    </w:r>
    <w:r w:rsidR="00674335" w:rsidRPr="00560CE6">
      <w:rPr>
        <w:sz w:val="22"/>
        <w:lang w:val="nl-NL"/>
      </w:rPr>
      <w:t xml:space="preserve"> </w:t>
    </w:r>
    <w:r w:rsidR="00007AB2">
      <w:rPr>
        <w:sz w:val="22"/>
        <w:lang w:val="nl-NL"/>
      </w:rPr>
      <w:t xml:space="preserve"> </w:t>
    </w:r>
    <w:r w:rsidR="000D6602">
      <w:rPr>
        <w:sz w:val="22"/>
        <w:lang w:val="nl-NL"/>
      </w:rPr>
      <w:fldChar w:fldCharType="begin"/>
    </w:r>
    <w:r w:rsidR="000D6602">
      <w:rPr>
        <w:sz w:val="22"/>
        <w:lang w:val="nl-NL"/>
      </w:rPr>
      <w:instrText xml:space="preserve"> FILENAME   \* MERGEFORMAT </w:instrText>
    </w:r>
    <w:r w:rsidR="000D6602">
      <w:rPr>
        <w:sz w:val="22"/>
        <w:lang w:val="nl-NL"/>
      </w:rPr>
      <w:fldChar w:fldCharType="separate"/>
    </w:r>
    <w:r w:rsidR="00526C0D">
      <w:rPr>
        <w:noProof/>
        <w:sz w:val="22"/>
        <w:lang w:val="nl-NL"/>
      </w:rPr>
      <w:t>28  E gitaarsnaar - versie april 19</w:t>
    </w:r>
    <w:r w:rsidR="000D6602">
      <w:rPr>
        <w:sz w:val="22"/>
        <w:lang w:val="nl-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CB718" w14:textId="77777777" w:rsidR="00B936DB" w:rsidRDefault="00B936DB" w:rsidP="00792F1A">
      <w:pPr>
        <w:spacing w:after="0" w:line="240" w:lineRule="auto"/>
      </w:pPr>
      <w:r>
        <w:separator/>
      </w:r>
    </w:p>
  </w:footnote>
  <w:footnote w:type="continuationSeparator" w:id="0">
    <w:p w14:paraId="50F0A57B" w14:textId="77777777" w:rsidR="00B936DB" w:rsidRDefault="00B936DB" w:rsidP="0079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F08D7" w14:textId="1EEBE6B4" w:rsidR="00792F1A" w:rsidRPr="00792F1A" w:rsidRDefault="00963FE1" w:rsidP="00750DC1">
    <w:pPr>
      <w:pStyle w:val="Koptekst"/>
      <w:rPr>
        <w:lang w:val="nl-NL"/>
      </w:rPr>
    </w:pPr>
    <w:r>
      <w:rPr>
        <w:b/>
        <w:noProof/>
        <w:color w:val="00B050"/>
        <w:sz w:val="96"/>
        <w:lang w:val="nl-NL" w:eastAsia="nl-NL"/>
      </w:rPr>
      <w:drawing>
        <wp:anchor distT="0" distB="0" distL="114300" distR="114300" simplePos="0" relativeHeight="251649536" behindDoc="1" locked="0" layoutInCell="1" allowOverlap="1" wp14:anchorId="5AEA4E1B" wp14:editId="2EEA9C66">
          <wp:simplePos x="0" y="0"/>
          <wp:positionH relativeFrom="column">
            <wp:posOffset>-635</wp:posOffset>
          </wp:positionH>
          <wp:positionV relativeFrom="paragraph">
            <wp:posOffset>-23495</wp:posOffset>
          </wp:positionV>
          <wp:extent cx="5749925" cy="723900"/>
          <wp:effectExtent l="0" t="0" r="317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5D8A" w:rsidRPr="00963FE1">
      <w:rPr>
        <w:b/>
        <w:sz w:val="96"/>
        <w:lang w:val="nl-NL"/>
      </w:rPr>
      <w:t>28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106DF"/>
    <w:multiLevelType w:val="hybridMultilevel"/>
    <w:tmpl w:val="773E0A50"/>
    <w:lvl w:ilvl="0" w:tplc="2788EBE0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C1220"/>
    <w:multiLevelType w:val="hybridMultilevel"/>
    <w:tmpl w:val="0400B746"/>
    <w:lvl w:ilvl="0" w:tplc="96104FD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5442D"/>
    <w:multiLevelType w:val="hybridMultilevel"/>
    <w:tmpl w:val="C57A8D40"/>
    <w:lvl w:ilvl="0" w:tplc="96104FD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376164"/>
    <w:multiLevelType w:val="hybridMultilevel"/>
    <w:tmpl w:val="1E1E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B22F8"/>
    <w:multiLevelType w:val="hybridMultilevel"/>
    <w:tmpl w:val="74487A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C5C843C2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936FC"/>
    <w:multiLevelType w:val="hybridMultilevel"/>
    <w:tmpl w:val="2AFE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B21C5"/>
    <w:multiLevelType w:val="hybridMultilevel"/>
    <w:tmpl w:val="78861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37B7D"/>
    <w:multiLevelType w:val="hybridMultilevel"/>
    <w:tmpl w:val="9474A5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304D4"/>
    <w:multiLevelType w:val="hybridMultilevel"/>
    <w:tmpl w:val="D4A2C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D6A00"/>
    <w:multiLevelType w:val="hybridMultilevel"/>
    <w:tmpl w:val="B6A2F9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74F22"/>
    <w:multiLevelType w:val="hybridMultilevel"/>
    <w:tmpl w:val="81D439A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41DD0"/>
    <w:multiLevelType w:val="hybridMultilevel"/>
    <w:tmpl w:val="BF7C6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3A"/>
    <w:rsid w:val="00007AB2"/>
    <w:rsid w:val="000144F1"/>
    <w:rsid w:val="000626BE"/>
    <w:rsid w:val="000D6602"/>
    <w:rsid w:val="00120F75"/>
    <w:rsid w:val="00157285"/>
    <w:rsid w:val="001859D6"/>
    <w:rsid w:val="00234777"/>
    <w:rsid w:val="0026004C"/>
    <w:rsid w:val="002A238F"/>
    <w:rsid w:val="002B4B2E"/>
    <w:rsid w:val="002C595F"/>
    <w:rsid w:val="0033000E"/>
    <w:rsid w:val="003D5FAC"/>
    <w:rsid w:val="00412259"/>
    <w:rsid w:val="004C0A3A"/>
    <w:rsid w:val="004F62AD"/>
    <w:rsid w:val="00526C0D"/>
    <w:rsid w:val="00544CE9"/>
    <w:rsid w:val="00560CE6"/>
    <w:rsid w:val="00606900"/>
    <w:rsid w:val="00624FDC"/>
    <w:rsid w:val="00633C03"/>
    <w:rsid w:val="0065441F"/>
    <w:rsid w:val="00670735"/>
    <w:rsid w:val="00674335"/>
    <w:rsid w:val="006B46A8"/>
    <w:rsid w:val="006C283A"/>
    <w:rsid w:val="00750DC1"/>
    <w:rsid w:val="00792F1A"/>
    <w:rsid w:val="00794D50"/>
    <w:rsid w:val="007D6F1B"/>
    <w:rsid w:val="007E097C"/>
    <w:rsid w:val="0082092D"/>
    <w:rsid w:val="00865B7F"/>
    <w:rsid w:val="008D68BD"/>
    <w:rsid w:val="009317A7"/>
    <w:rsid w:val="00963FE1"/>
    <w:rsid w:val="009B6920"/>
    <w:rsid w:val="00A137DD"/>
    <w:rsid w:val="00A3419E"/>
    <w:rsid w:val="00AC7E0F"/>
    <w:rsid w:val="00AD53B6"/>
    <w:rsid w:val="00B62CF7"/>
    <w:rsid w:val="00B76E7C"/>
    <w:rsid w:val="00B867FC"/>
    <w:rsid w:val="00B936DB"/>
    <w:rsid w:val="00BA2B0C"/>
    <w:rsid w:val="00BA2B78"/>
    <w:rsid w:val="00BB50C6"/>
    <w:rsid w:val="00BD7A19"/>
    <w:rsid w:val="00C608B3"/>
    <w:rsid w:val="00CE397D"/>
    <w:rsid w:val="00CF38B0"/>
    <w:rsid w:val="00D108EB"/>
    <w:rsid w:val="00D55768"/>
    <w:rsid w:val="00D87201"/>
    <w:rsid w:val="00DC5120"/>
    <w:rsid w:val="00DE4034"/>
    <w:rsid w:val="00E200C8"/>
    <w:rsid w:val="00E33516"/>
    <w:rsid w:val="00E35650"/>
    <w:rsid w:val="00E50129"/>
    <w:rsid w:val="00E55815"/>
    <w:rsid w:val="00E663FA"/>
    <w:rsid w:val="00E7687E"/>
    <w:rsid w:val="00E8619E"/>
    <w:rsid w:val="00E86418"/>
    <w:rsid w:val="00E92993"/>
    <w:rsid w:val="00EF30C6"/>
    <w:rsid w:val="00EF4FC2"/>
    <w:rsid w:val="00FE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86981C4"/>
  <w15:docId w15:val="{0F66A018-DBF0-4D92-8A27-F7774BA3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35650"/>
    <w:pPr>
      <w:spacing w:after="200" w:line="276" w:lineRule="auto"/>
    </w:pPr>
    <w:rPr>
      <w:rFonts w:ascii="Arial" w:hAnsi="Arial"/>
      <w:sz w:val="24"/>
      <w:szCs w:val="22"/>
      <w:lang w:val="en-GB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65B7F"/>
    <w:pPr>
      <w:keepNext/>
      <w:keepLines/>
      <w:spacing w:before="480" w:after="0"/>
      <w:outlineLvl w:val="0"/>
    </w:pPr>
    <w:rPr>
      <w:rFonts w:eastAsia="Times New Roman"/>
      <w:b/>
      <w:bCs/>
      <w:color w:val="66330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65B7F"/>
    <w:pPr>
      <w:keepNext/>
      <w:keepLines/>
      <w:spacing w:before="200" w:after="0"/>
      <w:outlineLvl w:val="1"/>
    </w:pPr>
    <w:rPr>
      <w:rFonts w:eastAsia="Times New Roman"/>
      <w:b/>
      <w:bCs/>
      <w:color w:val="9966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209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2F1A"/>
  </w:style>
  <w:style w:type="paragraph" w:styleId="Voettekst">
    <w:name w:val="footer"/>
    <w:basedOn w:val="Standaard"/>
    <w:link w:val="Voet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2F1A"/>
  </w:style>
  <w:style w:type="paragraph" w:styleId="Ballontekst">
    <w:name w:val="Balloon Text"/>
    <w:basedOn w:val="Standaard"/>
    <w:link w:val="BallontekstChar"/>
    <w:uiPriority w:val="99"/>
    <w:semiHidden/>
    <w:unhideWhenUsed/>
    <w:rsid w:val="007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92F1A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865B7F"/>
    <w:rPr>
      <w:rFonts w:ascii="Arial" w:eastAsia="Times New Roman" w:hAnsi="Arial"/>
      <w:b/>
      <w:bCs/>
      <w:color w:val="663300"/>
      <w:sz w:val="32"/>
      <w:szCs w:val="28"/>
      <w:lang w:val="en-GB" w:eastAsia="en-US"/>
    </w:rPr>
  </w:style>
  <w:style w:type="character" w:customStyle="1" w:styleId="Kop2Char">
    <w:name w:val="Kop 2 Char"/>
    <w:link w:val="Kop2"/>
    <w:uiPriority w:val="9"/>
    <w:rsid w:val="00865B7F"/>
    <w:rPr>
      <w:rFonts w:ascii="Arial" w:eastAsia="Times New Roman" w:hAnsi="Arial"/>
      <w:b/>
      <w:bCs/>
      <w:color w:val="996600"/>
      <w:sz w:val="26"/>
      <w:szCs w:val="26"/>
      <w:lang w:val="en-GB" w:eastAsia="en-US"/>
    </w:rPr>
  </w:style>
  <w:style w:type="paragraph" w:styleId="Lijstalinea">
    <w:name w:val="List Paragraph"/>
    <w:basedOn w:val="Standaard"/>
    <w:uiPriority w:val="34"/>
    <w:qFormat/>
    <w:rsid w:val="00E200C8"/>
    <w:pPr>
      <w:ind w:left="720"/>
      <w:contextualSpacing/>
    </w:pPr>
  </w:style>
  <w:style w:type="paragraph" w:styleId="Geenafstand">
    <w:name w:val="No Spacing"/>
    <w:uiPriority w:val="1"/>
    <w:qFormat/>
    <w:rsid w:val="004C0A3A"/>
    <w:rPr>
      <w:rFonts w:ascii="Arial" w:hAnsi="Arial"/>
      <w:sz w:val="22"/>
      <w:szCs w:val="22"/>
      <w:lang w:val="en-GB" w:eastAsia="en-US"/>
    </w:rPr>
  </w:style>
  <w:style w:type="paragraph" w:customStyle="1" w:styleId="kopjevet">
    <w:name w:val="kopje vet"/>
    <w:basedOn w:val="Standaard"/>
    <w:rsid w:val="007D6F1B"/>
    <w:pPr>
      <w:keepNext/>
      <w:keepLines/>
      <w:spacing w:after="0" w:line="280" w:lineRule="atLeast"/>
      <w:ind w:left="357" w:hanging="357"/>
    </w:pPr>
    <w:rPr>
      <w:rFonts w:eastAsia="Times New Roman" w:cs="Arial"/>
      <w:b/>
      <w:sz w:val="20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2092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CF38B0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E4034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23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238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238F"/>
    <w:rPr>
      <w:rFonts w:ascii="Arial" w:hAnsi="Arial"/>
      <w:lang w:val="en-GB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23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238F"/>
    <w:rPr>
      <w:rFonts w:ascii="Arial" w:hAnsi="Arial"/>
      <w:b/>
      <w:bCs/>
      <w:lang w:val="en-GB" w:eastAsia="en-US"/>
    </w:rPr>
  </w:style>
  <w:style w:type="paragraph" w:customStyle="1" w:styleId="PSMkop2">
    <w:name w:val="PSM kop 2"/>
    <w:basedOn w:val="Kop2"/>
    <w:link w:val="PSMkop2Char"/>
    <w:qFormat/>
    <w:rsid w:val="00E33516"/>
    <w:pPr>
      <w:spacing w:before="0" w:line="300" w:lineRule="exact"/>
    </w:pPr>
    <w:rPr>
      <w:rFonts w:ascii="Calibri" w:hAnsi="Calibri" w:cs="Calibri"/>
      <w:color w:val="00B050"/>
    </w:rPr>
  </w:style>
  <w:style w:type="character" w:customStyle="1" w:styleId="PSMkop2Char">
    <w:name w:val="PSM kop 2 Char"/>
    <w:basedOn w:val="Kop2Char"/>
    <w:link w:val="PSMkop2"/>
    <w:rsid w:val="00E33516"/>
    <w:rPr>
      <w:rFonts w:ascii="Arial" w:eastAsia="Times New Roman" w:hAnsi="Arial" w:cs="Calibri"/>
      <w:b/>
      <w:bCs/>
      <w:color w:val="00B050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9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m\Downloads\Template_Geokoffer_aarde_brui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Template_Geokoffer_aarde_bruin</Template>
  <TotalTime>10</TotalTime>
  <Pages>2</Pages>
  <Words>372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Freek Pols</dc:creator>
  <cp:lastModifiedBy>Wim Sonneveld</cp:lastModifiedBy>
  <cp:revision>5</cp:revision>
  <cp:lastPrinted>2019-01-17T13:44:00Z</cp:lastPrinted>
  <dcterms:created xsi:type="dcterms:W3CDTF">2019-01-12T09:29:00Z</dcterms:created>
  <dcterms:modified xsi:type="dcterms:W3CDTF">2019-04-01T09:56:00Z</dcterms:modified>
</cp:coreProperties>
</file>