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00" w:rsidRDefault="00D40844" w:rsidP="00A110BE">
      <w:pPr>
        <w:pStyle w:val="Kop1"/>
        <w:pBdr>
          <w:bottom w:val="single" w:sz="6" w:space="1" w:color="auto"/>
        </w:pBdr>
        <w:spacing w:before="0"/>
        <w:rPr>
          <w:lang w:val="nl-NL"/>
        </w:rPr>
      </w:pPr>
      <w:r>
        <w:rPr>
          <w:lang w:val="nl-NL"/>
        </w:rPr>
        <w:t>Dauwpunt</w:t>
      </w:r>
    </w:p>
    <w:p w:rsidR="00CD431E" w:rsidRDefault="00CD431E" w:rsidP="00A110BE">
      <w:pPr>
        <w:pStyle w:val="Geenafstand"/>
        <w:numPr>
          <w:ilvl w:val="0"/>
          <w:numId w:val="2"/>
        </w:numPr>
        <w:rPr>
          <w:lang w:val="nl-NL"/>
        </w:rPr>
      </w:pPr>
      <w:r>
        <w:rPr>
          <w:lang w:val="nl-NL"/>
        </w:rPr>
        <w:t>Leerling</w:t>
      </w:r>
      <w:r w:rsidR="008C136C">
        <w:rPr>
          <w:lang w:val="nl-NL"/>
        </w:rPr>
        <w:t xml:space="preserve"> </w:t>
      </w:r>
      <w:r>
        <w:rPr>
          <w:lang w:val="nl-NL"/>
        </w:rPr>
        <w:t>practicum</w:t>
      </w:r>
      <w:r w:rsidR="008C136C">
        <w:rPr>
          <w:lang w:val="nl-NL"/>
        </w:rPr>
        <w:t>, V4/5/6</w:t>
      </w:r>
    </w:p>
    <w:p w:rsidR="00CD431E" w:rsidRPr="00750DC1" w:rsidRDefault="00CC44D4" w:rsidP="00A110BE">
      <w:pPr>
        <w:pStyle w:val="Geenafstand"/>
        <w:numPr>
          <w:ilvl w:val="0"/>
          <w:numId w:val="2"/>
        </w:numPr>
        <w:rPr>
          <w:lang w:val="nl-NL"/>
        </w:rPr>
      </w:pPr>
      <w:r>
        <w:rPr>
          <w:lang w:val="nl-NL"/>
        </w:rPr>
        <w:t>40 - 50 min</w:t>
      </w:r>
    </w:p>
    <w:p w:rsidR="00CD431E" w:rsidRPr="00CD431E" w:rsidRDefault="00CD431E" w:rsidP="00A110BE">
      <w:pPr>
        <w:spacing w:after="0"/>
        <w:rPr>
          <w:lang w:val="nl-NL"/>
        </w:rPr>
      </w:pPr>
    </w:p>
    <w:p w:rsidR="00606900" w:rsidRDefault="00606900" w:rsidP="00A110BE">
      <w:pPr>
        <w:pStyle w:val="Kop2"/>
        <w:spacing w:before="0"/>
        <w:rPr>
          <w:lang w:val="nl-NL"/>
        </w:rPr>
      </w:pPr>
      <w:r>
        <w:rPr>
          <w:lang w:val="nl-NL"/>
        </w:rPr>
        <w:t>Inleiding</w:t>
      </w:r>
    </w:p>
    <w:p w:rsidR="00CB47B5" w:rsidRPr="00EB4E81" w:rsidRDefault="00CB47B5" w:rsidP="00CB47B5">
      <w:pPr>
        <w:widowControl w:val="0"/>
        <w:spacing w:after="0" w:line="252" w:lineRule="auto"/>
        <w:contextualSpacing/>
        <w:textAlignment w:val="baseline"/>
        <w:rPr>
          <w:rFonts w:eastAsia="MS Mincho" w:cs="Arial"/>
          <w:sz w:val="24"/>
          <w:szCs w:val="24"/>
          <w:lang w:val="nl-NL" w:eastAsia="ja-JP"/>
        </w:rPr>
      </w:pPr>
      <w:r w:rsidRPr="00EB4E81">
        <w:rPr>
          <w:rFonts w:eastAsia="MS Mincho" w:cs="Arial"/>
          <w:color w:val="000000"/>
          <w:sz w:val="24"/>
          <w:szCs w:val="24"/>
          <w:lang w:val="nl-NL" w:eastAsia="nl-NL"/>
        </w:rPr>
        <w:t>H</w:t>
      </w:r>
      <w:r w:rsidRPr="00EB4E81">
        <w:rPr>
          <w:rStyle w:val="tgc"/>
          <w:rFonts w:cs="Arial"/>
          <w:color w:val="222222"/>
          <w:sz w:val="24"/>
          <w:szCs w:val="24"/>
          <w:lang w:val="nl-NL"/>
        </w:rPr>
        <w:t xml:space="preserve">et </w:t>
      </w:r>
      <w:r w:rsidRPr="00EB4E81">
        <w:rPr>
          <w:rStyle w:val="tgc"/>
          <w:rFonts w:cs="Arial"/>
          <w:bCs/>
          <w:i/>
          <w:color w:val="222222"/>
          <w:sz w:val="24"/>
          <w:szCs w:val="24"/>
          <w:lang w:val="nl-NL"/>
        </w:rPr>
        <w:t>dauwpunt</w:t>
      </w:r>
      <w:r w:rsidRPr="00EB4E81">
        <w:rPr>
          <w:rStyle w:val="tgc"/>
          <w:rFonts w:cs="Arial"/>
          <w:color w:val="222222"/>
          <w:sz w:val="24"/>
          <w:szCs w:val="24"/>
          <w:lang w:val="nl-NL"/>
        </w:rPr>
        <w:t xml:space="preserve"> is de temperatuur waarbij (bij gelijkblijvende dampdruk) condensatie optreedt.</w:t>
      </w:r>
    </w:p>
    <w:p w:rsidR="008A7156" w:rsidRPr="008C136C" w:rsidRDefault="00D40844" w:rsidP="008C136C">
      <w:pPr>
        <w:spacing w:line="252" w:lineRule="auto"/>
        <w:rPr>
          <w:sz w:val="24"/>
          <w:szCs w:val="24"/>
          <w:lang w:val="nl-NL"/>
        </w:rPr>
      </w:pPr>
      <w:r w:rsidRPr="008C136C">
        <w:rPr>
          <w:sz w:val="24"/>
          <w:szCs w:val="24"/>
          <w:lang w:val="nl-NL"/>
        </w:rPr>
        <w:t xml:space="preserve">Die </w:t>
      </w:r>
      <w:r w:rsidR="00CB47B5">
        <w:rPr>
          <w:sz w:val="24"/>
          <w:szCs w:val="24"/>
          <w:lang w:val="nl-NL"/>
        </w:rPr>
        <w:t>condensatie</w:t>
      </w:r>
      <w:r w:rsidRPr="008C136C">
        <w:rPr>
          <w:sz w:val="24"/>
          <w:szCs w:val="24"/>
          <w:lang w:val="nl-NL"/>
        </w:rPr>
        <w:t xml:space="preserve"> is goed te zien als je een </w:t>
      </w:r>
      <w:r w:rsidR="008A7156" w:rsidRPr="008C136C">
        <w:rPr>
          <w:sz w:val="24"/>
          <w:szCs w:val="24"/>
          <w:lang w:val="nl-NL"/>
        </w:rPr>
        <w:t>glas vult met koud water uit de koelkast. Er ontstaat condens op het glas. Koude lucht kan minder waterdamp bevatten dan warme lucht. Als je lucht dus afkoelt, stijgt de vochtigheidsgraad zonder dat er meer waterdamp komt. Als de temperatuur nog lager wordt, stijgt de vochtigheidsgraad tot 100%. Dan begint de waterdamp te condenseren.</w:t>
      </w:r>
    </w:p>
    <w:p w:rsidR="00D6650A" w:rsidRDefault="008A7156" w:rsidP="008C136C">
      <w:pPr>
        <w:spacing w:line="252" w:lineRule="auto"/>
        <w:rPr>
          <w:sz w:val="24"/>
          <w:szCs w:val="24"/>
          <w:lang w:val="nl-NL"/>
        </w:rPr>
      </w:pPr>
      <w:r w:rsidRPr="008C136C">
        <w:rPr>
          <w:sz w:val="24"/>
          <w:szCs w:val="24"/>
          <w:lang w:val="nl-NL"/>
        </w:rPr>
        <w:t xml:space="preserve">Bij dit experiment wordt dit verschijnsel zichtbaar gemaakt door een metalen staaf aan een kant sterk af te koelen door deze kant in een bak </w:t>
      </w:r>
      <w:r w:rsidR="00093082">
        <w:rPr>
          <w:sz w:val="24"/>
          <w:szCs w:val="24"/>
          <w:lang w:val="nl-NL"/>
        </w:rPr>
        <w:t xml:space="preserve">met ijs </w:t>
      </w:r>
      <w:r w:rsidRPr="008C136C">
        <w:rPr>
          <w:sz w:val="24"/>
          <w:szCs w:val="24"/>
          <w:lang w:val="nl-NL"/>
        </w:rPr>
        <w:t>te stoppen. Aan de andere kant van de staaf heerst kamertemperatuur. Aan de koude kant condenseert de waterdamp</w:t>
      </w:r>
      <w:r w:rsidR="00D6650A">
        <w:rPr>
          <w:sz w:val="24"/>
          <w:szCs w:val="24"/>
          <w:lang w:val="nl-NL"/>
        </w:rPr>
        <w:t>. A</w:t>
      </w:r>
      <w:r w:rsidRPr="008C136C">
        <w:rPr>
          <w:sz w:val="24"/>
          <w:szCs w:val="24"/>
          <w:lang w:val="nl-NL"/>
        </w:rPr>
        <w:t>an de andere kant, waar de kamertemperatuur heerst, gebeurt dat niet.</w:t>
      </w:r>
      <w:r w:rsidR="00B813BE" w:rsidRPr="008C136C">
        <w:rPr>
          <w:sz w:val="24"/>
          <w:szCs w:val="24"/>
          <w:lang w:val="nl-NL"/>
        </w:rPr>
        <w:t xml:space="preserve"> Ergens tussen deze twee punten bevindt zich de plaats waar de waterdamp net bezig is met condenseren. Op deze plek heerst de temperatuur die dauwpunt wordt genoemd. </w:t>
      </w:r>
    </w:p>
    <w:p w:rsidR="00B813BE" w:rsidRPr="008C136C" w:rsidRDefault="00B813BE" w:rsidP="008C136C">
      <w:pPr>
        <w:spacing w:after="0" w:line="252" w:lineRule="auto"/>
        <w:rPr>
          <w:sz w:val="24"/>
          <w:szCs w:val="24"/>
          <w:lang w:val="nl-NL"/>
        </w:rPr>
      </w:pPr>
      <w:r w:rsidRPr="008C136C">
        <w:rPr>
          <w:sz w:val="24"/>
          <w:szCs w:val="24"/>
          <w:lang w:val="nl-NL"/>
        </w:rPr>
        <w:t xml:space="preserve">Bij dit experiment </w:t>
      </w:r>
      <w:r w:rsidR="00F7126A">
        <w:rPr>
          <w:sz w:val="24"/>
          <w:szCs w:val="24"/>
          <w:lang w:val="nl-NL"/>
        </w:rPr>
        <w:t>registreer je</w:t>
      </w:r>
      <w:r w:rsidRPr="008C136C">
        <w:rPr>
          <w:sz w:val="24"/>
          <w:szCs w:val="24"/>
          <w:lang w:val="nl-NL"/>
        </w:rPr>
        <w:t xml:space="preserve"> de temperatuur met een digitale thermomet</w:t>
      </w:r>
      <w:r w:rsidR="008C136C">
        <w:rPr>
          <w:sz w:val="24"/>
          <w:szCs w:val="24"/>
          <w:lang w:val="nl-NL"/>
        </w:rPr>
        <w:t>er</w:t>
      </w:r>
      <w:r w:rsidRPr="008C136C">
        <w:rPr>
          <w:sz w:val="24"/>
          <w:szCs w:val="24"/>
          <w:lang w:val="nl-NL"/>
        </w:rPr>
        <w:t xml:space="preserve">. De temperatuur die de thermometer aanwijst op het moment dat de </w:t>
      </w:r>
      <w:r w:rsidR="00D6650A">
        <w:rPr>
          <w:sz w:val="24"/>
          <w:szCs w:val="24"/>
          <w:lang w:val="nl-NL"/>
        </w:rPr>
        <w:t>condensatie</w:t>
      </w:r>
      <w:r w:rsidRPr="008C136C">
        <w:rPr>
          <w:sz w:val="24"/>
          <w:szCs w:val="24"/>
          <w:lang w:val="nl-NL"/>
        </w:rPr>
        <w:t>grens</w:t>
      </w:r>
      <w:r w:rsidR="00F7126A">
        <w:rPr>
          <w:sz w:val="24"/>
          <w:szCs w:val="24"/>
          <w:lang w:val="nl-NL"/>
        </w:rPr>
        <w:t xml:space="preserve"> </w:t>
      </w:r>
      <w:r w:rsidRPr="008C136C">
        <w:rPr>
          <w:sz w:val="24"/>
          <w:szCs w:val="24"/>
          <w:lang w:val="nl-NL"/>
        </w:rPr>
        <w:t>passeert, is het dauwpunt.</w:t>
      </w:r>
    </w:p>
    <w:p w:rsidR="00D6650A" w:rsidRDefault="00D6650A" w:rsidP="008C136C">
      <w:pPr>
        <w:spacing w:after="0" w:line="252" w:lineRule="auto"/>
        <w:rPr>
          <w:sz w:val="24"/>
          <w:szCs w:val="24"/>
          <w:lang w:val="nl-NL"/>
        </w:rPr>
      </w:pPr>
    </w:p>
    <w:p w:rsidR="00B813BE" w:rsidRPr="008C136C" w:rsidRDefault="00B813BE" w:rsidP="008C136C">
      <w:pPr>
        <w:spacing w:after="0" w:line="252" w:lineRule="auto"/>
        <w:rPr>
          <w:sz w:val="24"/>
          <w:szCs w:val="24"/>
          <w:lang w:val="nl-NL"/>
        </w:rPr>
      </w:pPr>
      <w:r w:rsidRPr="008C136C">
        <w:rPr>
          <w:sz w:val="24"/>
          <w:szCs w:val="24"/>
          <w:lang w:val="nl-NL"/>
        </w:rPr>
        <w:t xml:space="preserve">Als </w:t>
      </w:r>
      <w:r w:rsidR="00D6650A">
        <w:rPr>
          <w:sz w:val="24"/>
          <w:szCs w:val="24"/>
          <w:lang w:val="nl-NL"/>
        </w:rPr>
        <w:t>je het dauwpunt weet, kun je de</w:t>
      </w:r>
      <w:r w:rsidRPr="008C136C">
        <w:rPr>
          <w:sz w:val="24"/>
          <w:szCs w:val="24"/>
          <w:lang w:val="nl-NL"/>
        </w:rPr>
        <w:t xml:space="preserve"> vochtigheidsgraad berekenen. </w:t>
      </w:r>
    </w:p>
    <w:p w:rsidR="00B813BE" w:rsidRPr="008C136C" w:rsidRDefault="00B813BE" w:rsidP="008C136C">
      <w:pPr>
        <w:spacing w:after="0" w:line="252" w:lineRule="auto"/>
        <w:rPr>
          <w:sz w:val="24"/>
          <w:szCs w:val="24"/>
          <w:lang w:val="nl-NL"/>
        </w:rPr>
      </w:pPr>
      <w:r w:rsidRPr="008C136C">
        <w:rPr>
          <w:sz w:val="24"/>
          <w:szCs w:val="24"/>
          <w:lang w:val="nl-NL"/>
        </w:rPr>
        <w:t>Er geldt namelijk:</w:t>
      </w:r>
      <w:r w:rsidR="008C136C">
        <w:rPr>
          <w:sz w:val="24"/>
          <w:szCs w:val="24"/>
          <w:lang w:val="nl-NL"/>
        </w:rPr>
        <w:t xml:space="preserve">  v</w:t>
      </w:r>
      <w:r w:rsidRPr="008C136C">
        <w:rPr>
          <w:sz w:val="24"/>
          <w:szCs w:val="24"/>
          <w:lang w:val="nl-NL"/>
        </w:rPr>
        <w:t xml:space="preserve">ochtigheidsgraad </w:t>
      </w:r>
      <m:oMath>
        <m:r>
          <w:rPr>
            <w:rFonts w:ascii="Cambria Math" w:hAnsi="Cambria Math"/>
            <w:sz w:val="28"/>
            <w:szCs w:val="24"/>
            <w:lang w:val="nl-NL"/>
          </w:rPr>
          <m:t xml:space="preserve">= </m:t>
        </m:r>
        <m:f>
          <m:fPr>
            <m:ctrlPr>
              <w:rPr>
                <w:rFonts w:ascii="Cambria Math" w:hAnsi="Cambria Math"/>
                <w:sz w:val="28"/>
                <w:szCs w:val="24"/>
                <w:lang w:val="nl-NL"/>
              </w:rPr>
            </m:ctrlPr>
          </m:fPr>
          <m:num>
            <m:r>
              <m:rPr>
                <m:sty m:val="p"/>
              </m:rPr>
              <w:rPr>
                <w:rFonts w:ascii="Cambria Math" w:hAnsi="Cambria Math"/>
                <w:sz w:val="28"/>
                <w:szCs w:val="24"/>
                <w:lang w:val="nl-NL"/>
              </w:rPr>
              <m:t>waterdampdruk</m:t>
            </m:r>
          </m:num>
          <m:den>
            <m:r>
              <m:rPr>
                <m:sty m:val="p"/>
              </m:rPr>
              <w:rPr>
                <w:rFonts w:ascii="Cambria Math" w:hAnsi="Cambria Math"/>
                <w:sz w:val="28"/>
                <w:szCs w:val="24"/>
                <w:lang w:val="nl-NL"/>
              </w:rPr>
              <m:t>maximale waterdampdruk</m:t>
            </m:r>
          </m:den>
        </m:f>
      </m:oMath>
      <w:r w:rsidR="00F7126A">
        <w:rPr>
          <w:sz w:val="24"/>
          <w:szCs w:val="24"/>
          <w:lang w:val="nl-NL"/>
        </w:rPr>
        <w:t xml:space="preserve"> x 100%</w:t>
      </w:r>
    </w:p>
    <w:p w:rsidR="008C136C" w:rsidRDefault="008C136C" w:rsidP="008C136C">
      <w:pPr>
        <w:spacing w:after="0" w:line="252" w:lineRule="auto"/>
        <w:rPr>
          <w:sz w:val="24"/>
          <w:szCs w:val="24"/>
          <w:lang w:val="nl-NL"/>
        </w:rPr>
      </w:pPr>
    </w:p>
    <w:p w:rsidR="00F315E7" w:rsidRPr="008C136C" w:rsidRDefault="00F315E7" w:rsidP="008C136C">
      <w:pPr>
        <w:spacing w:after="0" w:line="252" w:lineRule="auto"/>
        <w:rPr>
          <w:sz w:val="24"/>
          <w:szCs w:val="24"/>
          <w:lang w:val="nl-NL"/>
        </w:rPr>
      </w:pPr>
      <w:r w:rsidRPr="008C136C">
        <w:rPr>
          <w:sz w:val="24"/>
          <w:szCs w:val="24"/>
          <w:lang w:val="nl-NL"/>
        </w:rPr>
        <w:t xml:space="preserve">De </w:t>
      </w:r>
      <w:r w:rsidRPr="005D46BB">
        <w:rPr>
          <w:i/>
          <w:sz w:val="24"/>
          <w:szCs w:val="24"/>
          <w:lang w:val="nl-NL"/>
        </w:rPr>
        <w:t>maximale waterdampdruk</w:t>
      </w:r>
      <w:r w:rsidRPr="008C136C">
        <w:rPr>
          <w:sz w:val="24"/>
          <w:szCs w:val="24"/>
          <w:lang w:val="nl-NL"/>
        </w:rPr>
        <w:t xml:space="preserve"> hangt alleen maar af van de temperatuur.</w:t>
      </w:r>
      <w:r w:rsidR="005D46BB">
        <w:rPr>
          <w:sz w:val="24"/>
          <w:szCs w:val="24"/>
          <w:lang w:val="nl-NL"/>
        </w:rPr>
        <w:t xml:space="preserve"> </w:t>
      </w:r>
      <w:r w:rsidRPr="008C136C">
        <w:rPr>
          <w:sz w:val="24"/>
          <w:szCs w:val="24"/>
          <w:lang w:val="nl-NL"/>
        </w:rPr>
        <w:t xml:space="preserve">Als </w:t>
      </w:r>
      <w:r w:rsidR="00D6650A">
        <w:rPr>
          <w:sz w:val="24"/>
          <w:szCs w:val="24"/>
          <w:lang w:val="nl-NL"/>
        </w:rPr>
        <w:t xml:space="preserve">je </w:t>
      </w:r>
      <w:r w:rsidRPr="008C136C">
        <w:rPr>
          <w:sz w:val="24"/>
          <w:szCs w:val="24"/>
          <w:lang w:val="nl-NL"/>
        </w:rPr>
        <w:t>d</w:t>
      </w:r>
      <w:r w:rsidR="00D6650A">
        <w:rPr>
          <w:sz w:val="24"/>
          <w:szCs w:val="24"/>
          <w:lang w:val="nl-NL"/>
        </w:rPr>
        <w:t>e kamertemperatuur meet, ku</w:t>
      </w:r>
      <w:r w:rsidRPr="008C136C">
        <w:rPr>
          <w:sz w:val="24"/>
          <w:szCs w:val="24"/>
          <w:lang w:val="nl-NL"/>
        </w:rPr>
        <w:t xml:space="preserve">n </w:t>
      </w:r>
      <w:r w:rsidR="00D6650A">
        <w:rPr>
          <w:sz w:val="24"/>
          <w:szCs w:val="24"/>
          <w:lang w:val="nl-NL"/>
        </w:rPr>
        <w:t xml:space="preserve">je </w:t>
      </w:r>
      <w:r w:rsidRPr="008C136C">
        <w:rPr>
          <w:sz w:val="24"/>
          <w:szCs w:val="24"/>
          <w:lang w:val="nl-NL"/>
        </w:rPr>
        <w:t xml:space="preserve">de maximale waterdampdruk </w:t>
      </w:r>
      <w:r w:rsidR="00D6650A">
        <w:rPr>
          <w:sz w:val="24"/>
          <w:szCs w:val="24"/>
          <w:lang w:val="nl-NL"/>
        </w:rPr>
        <w:t>(= verzadigingsdruk) in Binas tabel 13A</w:t>
      </w:r>
      <w:r w:rsidRPr="008C136C">
        <w:rPr>
          <w:sz w:val="24"/>
          <w:szCs w:val="24"/>
          <w:lang w:val="nl-NL"/>
        </w:rPr>
        <w:t xml:space="preserve"> aflezen. </w:t>
      </w:r>
    </w:p>
    <w:p w:rsidR="00F315E7" w:rsidRPr="008C136C" w:rsidRDefault="00D6650A" w:rsidP="008C136C">
      <w:pPr>
        <w:spacing w:after="0" w:line="252" w:lineRule="auto"/>
        <w:rPr>
          <w:sz w:val="24"/>
          <w:szCs w:val="24"/>
          <w:lang w:val="nl-NL"/>
        </w:rPr>
      </w:pPr>
      <w:r>
        <w:rPr>
          <w:sz w:val="24"/>
          <w:szCs w:val="24"/>
          <w:lang w:val="nl-NL"/>
        </w:rPr>
        <w:t>D</w:t>
      </w:r>
      <w:r w:rsidR="00F315E7" w:rsidRPr="008C136C">
        <w:rPr>
          <w:sz w:val="24"/>
          <w:szCs w:val="24"/>
          <w:lang w:val="nl-NL"/>
        </w:rPr>
        <w:t xml:space="preserve">e feitelijke </w:t>
      </w:r>
      <w:r w:rsidR="005D46BB" w:rsidRPr="005D46BB">
        <w:rPr>
          <w:i/>
          <w:sz w:val="24"/>
          <w:szCs w:val="24"/>
          <w:lang w:val="nl-NL"/>
        </w:rPr>
        <w:t>water</w:t>
      </w:r>
      <w:r w:rsidR="00F315E7" w:rsidRPr="005D46BB">
        <w:rPr>
          <w:i/>
          <w:sz w:val="24"/>
          <w:szCs w:val="24"/>
          <w:lang w:val="nl-NL"/>
        </w:rPr>
        <w:t>dampdruk</w:t>
      </w:r>
      <w:r w:rsidR="00F315E7" w:rsidRPr="008C136C">
        <w:rPr>
          <w:sz w:val="24"/>
          <w:szCs w:val="24"/>
          <w:lang w:val="nl-NL"/>
        </w:rPr>
        <w:t xml:space="preserve"> </w:t>
      </w:r>
      <w:r>
        <w:rPr>
          <w:sz w:val="24"/>
          <w:szCs w:val="24"/>
          <w:lang w:val="nl-NL"/>
        </w:rPr>
        <w:t xml:space="preserve">is </w:t>
      </w:r>
      <w:r w:rsidR="00F315E7" w:rsidRPr="008C136C">
        <w:rPr>
          <w:sz w:val="24"/>
          <w:szCs w:val="24"/>
          <w:lang w:val="nl-NL"/>
        </w:rPr>
        <w:t xml:space="preserve">de maximale </w:t>
      </w:r>
      <w:r w:rsidR="005D46BB">
        <w:rPr>
          <w:sz w:val="24"/>
          <w:szCs w:val="24"/>
          <w:lang w:val="nl-NL"/>
        </w:rPr>
        <w:t>water</w:t>
      </w:r>
      <w:r w:rsidR="00F315E7" w:rsidRPr="008C136C">
        <w:rPr>
          <w:sz w:val="24"/>
          <w:szCs w:val="24"/>
          <w:lang w:val="nl-NL"/>
        </w:rPr>
        <w:t xml:space="preserve">dampdruk </w:t>
      </w:r>
      <w:r>
        <w:rPr>
          <w:sz w:val="24"/>
          <w:szCs w:val="24"/>
          <w:lang w:val="nl-NL"/>
        </w:rPr>
        <w:t>b</w:t>
      </w:r>
      <w:r w:rsidR="00F315E7" w:rsidRPr="008C136C">
        <w:rPr>
          <w:sz w:val="24"/>
          <w:szCs w:val="24"/>
          <w:lang w:val="nl-NL"/>
        </w:rPr>
        <w:t xml:space="preserve">ij het dauwpunt. Door het dauwpunt te bepalen kom je de heersende waterdampdruk te weten en daarmee de vochtigheidsgraad. </w:t>
      </w:r>
    </w:p>
    <w:p w:rsidR="00A036D0" w:rsidRPr="00A036D0" w:rsidRDefault="00A036D0" w:rsidP="008C136C">
      <w:pPr>
        <w:spacing w:after="0" w:line="252" w:lineRule="auto"/>
        <w:rPr>
          <w:lang w:val="nl-NL"/>
        </w:rPr>
      </w:pPr>
    </w:p>
    <w:p w:rsidR="00E200C8" w:rsidRDefault="00A110BE" w:rsidP="008C136C">
      <w:pPr>
        <w:pStyle w:val="Kop2"/>
        <w:spacing w:before="0" w:line="252" w:lineRule="auto"/>
        <w:rPr>
          <w:lang w:val="nl-NL"/>
        </w:rPr>
      </w:pPr>
      <w:r>
        <w:rPr>
          <w:lang w:val="nl-NL"/>
        </w:rPr>
        <w:t>Benodigdheden</w:t>
      </w:r>
    </w:p>
    <w:p w:rsidR="00093082" w:rsidRDefault="00CB47B5" w:rsidP="005D46BB">
      <w:pPr>
        <w:pStyle w:val="Kop2"/>
        <w:numPr>
          <w:ilvl w:val="0"/>
          <w:numId w:val="8"/>
        </w:numPr>
        <w:spacing w:before="0" w:line="252" w:lineRule="auto"/>
        <w:rPr>
          <w:b w:val="0"/>
          <w:color w:val="auto"/>
          <w:sz w:val="24"/>
          <w:szCs w:val="22"/>
          <w:lang w:val="nl-NL"/>
        </w:rPr>
      </w:pPr>
      <w:r>
        <w:rPr>
          <w:b w:val="0"/>
          <w:color w:val="auto"/>
          <w:sz w:val="24"/>
          <w:szCs w:val="22"/>
          <w:lang w:val="nl-NL"/>
        </w:rPr>
        <w:t>aluminium</w:t>
      </w:r>
      <w:r w:rsidR="00F315E7" w:rsidRPr="008C136C">
        <w:rPr>
          <w:b w:val="0"/>
          <w:color w:val="auto"/>
          <w:sz w:val="24"/>
          <w:szCs w:val="22"/>
          <w:lang w:val="nl-NL"/>
        </w:rPr>
        <w:t xml:space="preserve"> staaf</w:t>
      </w:r>
      <w:r>
        <w:rPr>
          <w:b w:val="0"/>
          <w:color w:val="auto"/>
          <w:sz w:val="24"/>
          <w:szCs w:val="22"/>
          <w:lang w:val="nl-NL"/>
        </w:rPr>
        <w:t xml:space="preserve"> met gaatjes </w:t>
      </w:r>
      <w:r w:rsidR="005D46BB">
        <w:rPr>
          <w:b w:val="0"/>
          <w:color w:val="auto"/>
          <w:sz w:val="24"/>
          <w:szCs w:val="22"/>
          <w:lang w:val="nl-NL"/>
        </w:rPr>
        <w:t>en p</w:t>
      </w:r>
      <w:bookmarkStart w:id="0" w:name="_GoBack"/>
      <w:bookmarkEnd w:id="0"/>
      <w:r w:rsidR="005D46BB">
        <w:rPr>
          <w:b w:val="0"/>
          <w:color w:val="auto"/>
          <w:sz w:val="24"/>
          <w:szCs w:val="22"/>
          <w:lang w:val="nl-NL"/>
        </w:rPr>
        <w:t xml:space="preserve">assend deksel </w:t>
      </w:r>
      <w:r>
        <w:rPr>
          <w:b w:val="0"/>
          <w:color w:val="auto"/>
          <w:sz w:val="24"/>
          <w:szCs w:val="22"/>
          <w:lang w:val="nl-NL"/>
        </w:rPr>
        <w:t>(zie figuur 1)</w:t>
      </w:r>
      <w:r w:rsidR="00F315E7" w:rsidRPr="008C136C">
        <w:rPr>
          <w:b w:val="0"/>
          <w:color w:val="auto"/>
          <w:sz w:val="24"/>
          <w:szCs w:val="22"/>
          <w:lang w:val="nl-NL"/>
        </w:rPr>
        <w:t xml:space="preserve"> </w:t>
      </w:r>
      <w:r w:rsidR="00093082" w:rsidRPr="00AF12A7">
        <w:rPr>
          <w:noProof/>
          <w:lang w:val="nl-NL" w:eastAsia="nl-NL"/>
        </w:rPr>
        <w:drawing>
          <wp:inline distT="0" distB="0" distL="0" distR="0" wp14:anchorId="04207681" wp14:editId="6C6EEA3C">
            <wp:extent cx="180000" cy="180000"/>
            <wp:effectExtent l="0" t="0" r="0" b="0"/>
            <wp:docPr id="2" name="Afbeelding 2" descr="Screen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5D46BB" w:rsidRPr="005D46B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40844" w:rsidRPr="008C136C" w:rsidRDefault="00F315E7" w:rsidP="008C136C">
      <w:pPr>
        <w:pStyle w:val="Kop2"/>
        <w:numPr>
          <w:ilvl w:val="0"/>
          <w:numId w:val="8"/>
        </w:numPr>
        <w:spacing w:before="0" w:line="252" w:lineRule="auto"/>
        <w:rPr>
          <w:b w:val="0"/>
          <w:color w:val="auto"/>
          <w:sz w:val="24"/>
          <w:szCs w:val="22"/>
          <w:lang w:val="nl-NL"/>
        </w:rPr>
      </w:pPr>
      <w:r w:rsidRPr="008C136C">
        <w:rPr>
          <w:b w:val="0"/>
          <w:color w:val="auto"/>
          <w:sz w:val="24"/>
          <w:szCs w:val="22"/>
          <w:lang w:val="nl-NL"/>
        </w:rPr>
        <w:t>b</w:t>
      </w:r>
      <w:r w:rsidR="005D46BB">
        <w:rPr>
          <w:b w:val="0"/>
          <w:color w:val="auto"/>
          <w:sz w:val="24"/>
          <w:szCs w:val="22"/>
          <w:lang w:val="nl-NL"/>
        </w:rPr>
        <w:t>ekerglas of Joulemeter</w:t>
      </w:r>
      <w:r w:rsidRPr="008C136C">
        <w:rPr>
          <w:b w:val="0"/>
          <w:color w:val="auto"/>
          <w:sz w:val="24"/>
          <w:szCs w:val="22"/>
          <w:lang w:val="nl-NL"/>
        </w:rPr>
        <w:t xml:space="preserve"> waar het ijs in kan</w:t>
      </w:r>
      <w:r w:rsidR="00093082">
        <w:rPr>
          <w:b w:val="0"/>
          <w:color w:val="auto"/>
          <w:sz w:val="24"/>
          <w:szCs w:val="22"/>
          <w:lang w:val="nl-NL"/>
        </w:rPr>
        <w:t xml:space="preserve"> </w:t>
      </w:r>
    </w:p>
    <w:p w:rsidR="00F315E7" w:rsidRDefault="005D46BB" w:rsidP="008C136C">
      <w:pPr>
        <w:pStyle w:val="Lijstalinea"/>
        <w:numPr>
          <w:ilvl w:val="0"/>
          <w:numId w:val="8"/>
        </w:numPr>
        <w:spacing w:line="252" w:lineRule="auto"/>
        <w:rPr>
          <w:sz w:val="24"/>
          <w:lang w:val="nl-NL"/>
        </w:rPr>
      </w:pPr>
      <w:r w:rsidRPr="005D46BB">
        <w:rPr>
          <w:b/>
          <w:noProof/>
          <w:sz w:val="24"/>
          <w:lang w:val="nl-NL" w:eastAsia="nl-NL"/>
        </w:rPr>
        <w:drawing>
          <wp:anchor distT="0" distB="0" distL="114300" distR="114300" simplePos="0" relativeHeight="251658240" behindDoc="0" locked="0" layoutInCell="1" allowOverlap="1">
            <wp:simplePos x="0" y="0"/>
            <wp:positionH relativeFrom="margin">
              <wp:posOffset>3815080</wp:posOffset>
            </wp:positionH>
            <wp:positionV relativeFrom="paragraph">
              <wp:posOffset>6350</wp:posOffset>
            </wp:positionV>
            <wp:extent cx="1800225" cy="1032510"/>
            <wp:effectExtent l="0" t="0" r="9525" b="0"/>
            <wp:wrapSquare wrapText="bothSides"/>
            <wp:docPr id="9" name="Afbeelding 9" descr="I:\PLG NiNa\GeoFysica\ATMOSFEER\fotos ATMOSFEER\dp1 b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LG NiNa\GeoFysica\ATMOSFEER\fotos ATMOSFEER\dp1 b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nl-NL"/>
        </w:rPr>
        <w:t xml:space="preserve">kleine </w:t>
      </w:r>
      <w:r w:rsidR="008C136C">
        <w:rPr>
          <w:sz w:val="24"/>
          <w:lang w:val="nl-NL"/>
        </w:rPr>
        <w:t>i</w:t>
      </w:r>
      <w:r w:rsidR="00093082">
        <w:rPr>
          <w:sz w:val="24"/>
          <w:lang w:val="nl-NL"/>
        </w:rPr>
        <w:t>jsblokjes en zout</w:t>
      </w:r>
      <w:r w:rsidR="00F315E7" w:rsidRPr="008C136C">
        <w:rPr>
          <w:sz w:val="24"/>
          <w:lang w:val="nl-NL"/>
        </w:rPr>
        <w:t xml:space="preserve"> </w:t>
      </w:r>
    </w:p>
    <w:p w:rsidR="00093082" w:rsidRPr="008C136C" w:rsidRDefault="00093082" w:rsidP="008C136C">
      <w:pPr>
        <w:pStyle w:val="Lijstalinea"/>
        <w:numPr>
          <w:ilvl w:val="0"/>
          <w:numId w:val="8"/>
        </w:numPr>
        <w:spacing w:line="252" w:lineRule="auto"/>
        <w:rPr>
          <w:sz w:val="24"/>
          <w:lang w:val="nl-NL"/>
        </w:rPr>
      </w:pPr>
      <w:r>
        <w:rPr>
          <w:sz w:val="24"/>
          <w:lang w:val="nl-NL"/>
        </w:rPr>
        <w:t xml:space="preserve">geleidingspasta </w:t>
      </w:r>
    </w:p>
    <w:p w:rsidR="00F315E7" w:rsidRPr="008C136C" w:rsidRDefault="00C53D81" w:rsidP="008C136C">
      <w:pPr>
        <w:pStyle w:val="Lijstalinea"/>
        <w:numPr>
          <w:ilvl w:val="0"/>
          <w:numId w:val="8"/>
        </w:numPr>
        <w:spacing w:line="252" w:lineRule="auto"/>
        <w:rPr>
          <w:sz w:val="24"/>
          <w:lang w:val="nl-NL"/>
        </w:rPr>
      </w:pPr>
      <w:r w:rsidRPr="008C136C">
        <w:rPr>
          <w:sz w:val="24"/>
          <w:lang w:val="nl-NL"/>
        </w:rPr>
        <w:t>d</w:t>
      </w:r>
      <w:r w:rsidR="00F315E7" w:rsidRPr="008C136C">
        <w:rPr>
          <w:sz w:val="24"/>
          <w:lang w:val="nl-NL"/>
        </w:rPr>
        <w:t>igitale thermometer</w:t>
      </w:r>
      <w:r w:rsidR="00093082">
        <w:rPr>
          <w:sz w:val="24"/>
          <w:lang w:val="nl-NL"/>
        </w:rPr>
        <w:t xml:space="preserve"> </w:t>
      </w:r>
      <w:r w:rsidR="00093082" w:rsidRPr="00AF12A7">
        <w:rPr>
          <w:noProof/>
          <w:lang w:val="nl-NL" w:eastAsia="nl-NL"/>
        </w:rPr>
        <w:drawing>
          <wp:inline distT="0" distB="0" distL="0" distR="0" wp14:anchorId="04207681" wp14:editId="6C6EEA3C">
            <wp:extent cx="180000" cy="180000"/>
            <wp:effectExtent l="0" t="0" r="0" b="0"/>
            <wp:docPr id="1" name="Afbeelding 1" descr="Screen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rsidR="003C388D" w:rsidRDefault="008C136C" w:rsidP="008C136C">
      <w:pPr>
        <w:pStyle w:val="Lijstalinea"/>
        <w:numPr>
          <w:ilvl w:val="0"/>
          <w:numId w:val="8"/>
        </w:numPr>
        <w:spacing w:line="252" w:lineRule="auto"/>
        <w:rPr>
          <w:sz w:val="24"/>
          <w:lang w:val="nl-NL"/>
        </w:rPr>
      </w:pPr>
      <w:r>
        <w:rPr>
          <w:sz w:val="24"/>
          <w:lang w:val="nl-NL"/>
        </w:rPr>
        <w:t>p</w:t>
      </w:r>
      <w:r w:rsidR="00093082">
        <w:rPr>
          <w:sz w:val="24"/>
          <w:lang w:val="nl-NL"/>
        </w:rPr>
        <w:t>oetsdoekjes</w:t>
      </w:r>
    </w:p>
    <w:p w:rsidR="00D6650A" w:rsidRDefault="00D6650A" w:rsidP="008C136C">
      <w:pPr>
        <w:pStyle w:val="Lijstalinea"/>
        <w:numPr>
          <w:ilvl w:val="0"/>
          <w:numId w:val="8"/>
        </w:numPr>
        <w:spacing w:line="252" w:lineRule="auto"/>
        <w:rPr>
          <w:sz w:val="24"/>
          <w:lang w:val="nl-NL"/>
        </w:rPr>
      </w:pPr>
      <w:r>
        <w:rPr>
          <w:sz w:val="24"/>
          <w:lang w:val="nl-NL"/>
        </w:rPr>
        <w:t>Binas</w:t>
      </w:r>
    </w:p>
    <w:p w:rsidR="006351F8" w:rsidRDefault="006351F8" w:rsidP="008C136C">
      <w:pPr>
        <w:pStyle w:val="Lijstalinea"/>
        <w:numPr>
          <w:ilvl w:val="0"/>
          <w:numId w:val="8"/>
        </w:numPr>
        <w:spacing w:line="252" w:lineRule="auto"/>
        <w:rPr>
          <w:sz w:val="24"/>
          <w:lang w:val="nl-NL"/>
        </w:rPr>
      </w:pPr>
      <w:r w:rsidRPr="005D46BB">
        <w:rPr>
          <w:noProof/>
          <w:sz w:val="24"/>
          <w:lang w:val="nl-NL" w:eastAsia="nl-NL"/>
        </w:rPr>
        <mc:AlternateContent>
          <mc:Choice Requires="wps">
            <w:drawing>
              <wp:anchor distT="45720" distB="45720" distL="114300" distR="114300" simplePos="0" relativeHeight="251660288" behindDoc="0" locked="0" layoutInCell="1" allowOverlap="1">
                <wp:simplePos x="0" y="0"/>
                <wp:positionH relativeFrom="column">
                  <wp:posOffset>3834130</wp:posOffset>
                </wp:positionH>
                <wp:positionV relativeFrom="paragraph">
                  <wp:posOffset>67310</wp:posOffset>
                </wp:positionV>
                <wp:extent cx="800100" cy="2095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9550"/>
                        </a:xfrm>
                        <a:prstGeom prst="rect">
                          <a:avLst/>
                        </a:prstGeom>
                        <a:solidFill>
                          <a:srgbClr val="FFFFFF"/>
                        </a:solidFill>
                        <a:ln w="9525">
                          <a:noFill/>
                          <a:miter lim="800000"/>
                          <a:headEnd/>
                          <a:tailEnd/>
                        </a:ln>
                      </wps:spPr>
                      <wps:txbx>
                        <w:txbxContent>
                          <w:p w:rsidR="005D46BB" w:rsidRPr="00CC44D4" w:rsidRDefault="005D46BB">
                            <w:pPr>
                              <w:rPr>
                                <w:i/>
                                <w:sz w:val="16"/>
                                <w:lang w:val="nl-NL"/>
                              </w:rPr>
                            </w:pPr>
                            <w:r w:rsidRPr="00CC44D4">
                              <w:rPr>
                                <w:i/>
                                <w:sz w:val="16"/>
                                <w:lang w:val="nl-NL"/>
                              </w:rPr>
                              <w:t xml:space="preserve">Figuur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1.9pt;margin-top:5.3pt;width:63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" stroked="f">
                <v:textbox>
                  <w:txbxContent>
                    <w:p w:rsidR="005D46BB" w:rsidRPr="00CC44D4" w:rsidRDefault="005D46BB">
                      <w:pPr>
                        <w:rPr>
                          <w:i/>
                          <w:sz w:val="16"/>
                          <w:lang w:val="nl-NL"/>
                        </w:rPr>
                      </w:pPr>
                      <w:r w:rsidRPr="00CC44D4">
                        <w:rPr>
                          <w:i/>
                          <w:sz w:val="16"/>
                          <w:lang w:val="nl-NL"/>
                        </w:rPr>
                        <w:t xml:space="preserve">Figuur 1  </w:t>
                      </w:r>
                    </w:p>
                  </w:txbxContent>
                </v:textbox>
                <w10:wrap type="square"/>
              </v:shape>
            </w:pict>
          </mc:Fallback>
        </mc:AlternateContent>
      </w:r>
      <w:r w:rsidR="00836966">
        <w:rPr>
          <w:sz w:val="24"/>
        </w:rPr>
        <w:t>luchtvochtigheidssensor</w:t>
      </w:r>
      <w:r w:rsidR="00836966">
        <w:rPr>
          <w:sz w:val="24"/>
          <w:lang w:val="nl-NL"/>
        </w:rPr>
        <w:t xml:space="preserve"> </w:t>
      </w:r>
      <w:r w:rsidR="00C93B6A">
        <w:rPr>
          <w:sz w:val="24"/>
          <w:lang w:val="nl-NL"/>
        </w:rPr>
        <w:t xml:space="preserve">of </w:t>
      </w:r>
      <w:proofErr w:type="spellStart"/>
      <w:r>
        <w:rPr>
          <w:sz w:val="24"/>
          <w:lang w:val="nl-NL"/>
        </w:rPr>
        <w:t>Windoo</w:t>
      </w:r>
      <w:proofErr w:type="spellEnd"/>
      <w:r>
        <w:rPr>
          <w:sz w:val="24"/>
          <w:lang w:val="nl-NL"/>
        </w:rPr>
        <w:t xml:space="preserve"> 3 </w:t>
      </w:r>
      <w:r w:rsidRPr="00AF12A7">
        <w:rPr>
          <w:noProof/>
          <w:lang w:val="nl-NL" w:eastAsia="nl-NL"/>
        </w:rPr>
        <w:drawing>
          <wp:inline distT="0" distB="0" distL="0" distR="0" wp14:anchorId="1E7F3895" wp14:editId="11AA6D65">
            <wp:extent cx="180000" cy="180000"/>
            <wp:effectExtent l="0" t="0" r="0" b="0"/>
            <wp:docPr id="4" name="Afbeelding 4" descr="Screen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rsidR="006351F8" w:rsidRDefault="006351F8" w:rsidP="008C136C">
      <w:pPr>
        <w:pStyle w:val="Lijstalinea"/>
        <w:spacing w:line="252" w:lineRule="auto"/>
        <w:rPr>
          <w:sz w:val="24"/>
          <w:lang w:val="nl-NL"/>
        </w:rPr>
      </w:pPr>
    </w:p>
    <w:p w:rsidR="008C136C" w:rsidRPr="008C136C" w:rsidRDefault="008C136C" w:rsidP="008C136C">
      <w:pPr>
        <w:pStyle w:val="Lijstalinea"/>
        <w:spacing w:line="252" w:lineRule="auto"/>
        <w:rPr>
          <w:sz w:val="24"/>
          <w:lang w:val="nl-NL"/>
        </w:rPr>
      </w:pPr>
    </w:p>
    <w:p w:rsidR="008C136C" w:rsidRDefault="00093082" w:rsidP="008C136C">
      <w:pPr>
        <w:pStyle w:val="Kop2"/>
        <w:spacing w:line="252" w:lineRule="auto"/>
        <w:rPr>
          <w:lang w:val="nl-NL"/>
        </w:rPr>
      </w:pPr>
      <w:r>
        <w:rPr>
          <w:lang w:val="nl-NL"/>
        </w:rPr>
        <w:t>Onderzoeksvra</w:t>
      </w:r>
      <w:r w:rsidR="008C136C">
        <w:rPr>
          <w:lang w:val="nl-NL"/>
        </w:rPr>
        <w:t>g</w:t>
      </w:r>
      <w:r>
        <w:rPr>
          <w:lang w:val="nl-NL"/>
        </w:rPr>
        <w:t>en</w:t>
      </w:r>
    </w:p>
    <w:p w:rsidR="008C136C" w:rsidRDefault="00093082" w:rsidP="008C136C">
      <w:pPr>
        <w:spacing w:after="0"/>
        <w:rPr>
          <w:rFonts w:eastAsia="MS Mincho" w:cs="Arial"/>
          <w:sz w:val="24"/>
          <w:szCs w:val="18"/>
          <w:lang w:val="nl-NL" w:eastAsia="ja-JP"/>
        </w:rPr>
      </w:pPr>
      <w:r>
        <w:rPr>
          <w:sz w:val="24"/>
          <w:lang w:val="nl-NL"/>
        </w:rPr>
        <w:t xml:space="preserve">1 </w:t>
      </w:r>
      <w:r w:rsidR="008C136C" w:rsidRPr="008C136C">
        <w:rPr>
          <w:sz w:val="24"/>
          <w:lang w:val="nl-NL"/>
        </w:rPr>
        <w:t xml:space="preserve">Wat is </w:t>
      </w:r>
      <w:r w:rsidR="008C136C" w:rsidRPr="005E78AA">
        <w:rPr>
          <w:rFonts w:eastAsia="MS Mincho" w:cs="Arial"/>
          <w:sz w:val="24"/>
          <w:szCs w:val="18"/>
          <w:lang w:val="nl-NL" w:eastAsia="ja-JP"/>
        </w:rPr>
        <w:t>het dauwpunt in het lokaal op de dag dat je dit experiment doet?</w:t>
      </w:r>
    </w:p>
    <w:p w:rsidR="00093082" w:rsidRPr="008C136C" w:rsidRDefault="00093082" w:rsidP="008C136C">
      <w:pPr>
        <w:spacing w:after="0"/>
        <w:rPr>
          <w:sz w:val="24"/>
          <w:lang w:val="nl-NL"/>
        </w:rPr>
      </w:pPr>
      <w:r>
        <w:rPr>
          <w:rFonts w:eastAsia="MS Mincho" w:cs="Arial"/>
          <w:sz w:val="24"/>
          <w:szCs w:val="18"/>
          <w:lang w:val="nl-NL" w:eastAsia="ja-JP"/>
        </w:rPr>
        <w:t>2 Wat is de vochtigheid</w:t>
      </w:r>
      <w:r w:rsidR="00F7126A">
        <w:rPr>
          <w:rFonts w:eastAsia="MS Mincho" w:cs="Arial"/>
          <w:sz w:val="24"/>
          <w:szCs w:val="18"/>
          <w:lang w:val="nl-NL" w:eastAsia="ja-JP"/>
        </w:rPr>
        <w:t>sgraad</w:t>
      </w:r>
      <w:r>
        <w:rPr>
          <w:rFonts w:eastAsia="MS Mincho" w:cs="Arial"/>
          <w:sz w:val="24"/>
          <w:szCs w:val="18"/>
          <w:lang w:val="nl-NL" w:eastAsia="ja-JP"/>
        </w:rPr>
        <w:t xml:space="preserve"> </w:t>
      </w:r>
      <w:r w:rsidRPr="005E78AA">
        <w:rPr>
          <w:rFonts w:eastAsia="MS Mincho" w:cs="Arial"/>
          <w:sz w:val="24"/>
          <w:szCs w:val="18"/>
          <w:lang w:val="nl-NL" w:eastAsia="ja-JP"/>
        </w:rPr>
        <w:t>in het lokaal op de dag dat je dit experiment doet?</w:t>
      </w:r>
    </w:p>
    <w:p w:rsidR="00606900" w:rsidRDefault="006E4933" w:rsidP="008C136C">
      <w:pPr>
        <w:pStyle w:val="Kop2"/>
        <w:spacing w:line="252" w:lineRule="auto"/>
        <w:rPr>
          <w:lang w:val="nl-NL"/>
        </w:rPr>
      </w:pPr>
      <w:r>
        <w:rPr>
          <w:lang w:val="nl-NL"/>
        </w:rPr>
        <w:t>Beschrijving</w:t>
      </w:r>
    </w:p>
    <w:p w:rsidR="00F7126A" w:rsidRDefault="003C388D" w:rsidP="008C136C">
      <w:pPr>
        <w:spacing w:after="0" w:line="252" w:lineRule="auto"/>
        <w:rPr>
          <w:sz w:val="24"/>
          <w:lang w:val="nl-NL"/>
        </w:rPr>
      </w:pPr>
      <w:r w:rsidRPr="008C136C">
        <w:rPr>
          <w:sz w:val="24"/>
          <w:lang w:val="nl-NL"/>
        </w:rPr>
        <w:t xml:space="preserve">De staaf moet aan de ene kant in het ijs steken. </w:t>
      </w:r>
    </w:p>
    <w:p w:rsidR="003C388D" w:rsidRPr="008C136C" w:rsidRDefault="003C388D" w:rsidP="008C136C">
      <w:pPr>
        <w:spacing w:after="0" w:line="252" w:lineRule="auto"/>
        <w:rPr>
          <w:sz w:val="24"/>
          <w:lang w:val="nl-NL"/>
        </w:rPr>
      </w:pPr>
      <w:r w:rsidRPr="008C136C">
        <w:rPr>
          <w:sz w:val="24"/>
          <w:lang w:val="nl-NL"/>
        </w:rPr>
        <w:t>De staaf moet wel mooi glanzend zijn</w:t>
      </w:r>
      <w:r w:rsidR="004B140E">
        <w:rPr>
          <w:sz w:val="24"/>
          <w:lang w:val="nl-NL"/>
        </w:rPr>
        <w:t>,</w:t>
      </w:r>
      <w:r w:rsidRPr="008C136C">
        <w:rPr>
          <w:sz w:val="24"/>
          <w:lang w:val="nl-NL"/>
        </w:rPr>
        <w:t xml:space="preserve"> dus </w:t>
      </w:r>
      <w:r w:rsidR="008C136C">
        <w:rPr>
          <w:sz w:val="24"/>
          <w:lang w:val="nl-NL"/>
        </w:rPr>
        <w:t>eerst</w:t>
      </w:r>
      <w:r w:rsidRPr="008C136C">
        <w:rPr>
          <w:sz w:val="24"/>
          <w:lang w:val="nl-NL"/>
        </w:rPr>
        <w:t xml:space="preserve"> even goed poetsen. </w:t>
      </w:r>
    </w:p>
    <w:p w:rsidR="003C388D" w:rsidRPr="008C136C" w:rsidRDefault="003C388D" w:rsidP="008C136C">
      <w:pPr>
        <w:spacing w:after="0" w:line="252" w:lineRule="auto"/>
        <w:rPr>
          <w:sz w:val="24"/>
          <w:lang w:val="nl-NL"/>
        </w:rPr>
      </w:pPr>
      <w:r w:rsidRPr="008C136C">
        <w:rPr>
          <w:sz w:val="24"/>
          <w:lang w:val="nl-NL"/>
        </w:rPr>
        <w:t xml:space="preserve">De staaf bestaat uit twee </w:t>
      </w:r>
      <w:r w:rsidR="004B140E">
        <w:rPr>
          <w:sz w:val="24"/>
          <w:lang w:val="nl-NL"/>
        </w:rPr>
        <w:t xml:space="preserve">op elkaar geschroefde </w:t>
      </w:r>
      <w:r w:rsidRPr="008C136C">
        <w:rPr>
          <w:sz w:val="24"/>
          <w:lang w:val="nl-NL"/>
        </w:rPr>
        <w:t xml:space="preserve">strips </w:t>
      </w:r>
      <w:r w:rsidR="004B140E">
        <w:rPr>
          <w:sz w:val="24"/>
          <w:lang w:val="nl-NL"/>
        </w:rPr>
        <w:t>met gaatjes waarin je de thermometer kunt steken, zodat die</w:t>
      </w:r>
      <w:r w:rsidRPr="008C136C">
        <w:rPr>
          <w:sz w:val="24"/>
          <w:lang w:val="nl-NL"/>
        </w:rPr>
        <w:t xml:space="preserve"> zowel de bovenste als de onderste strip raakt. De geleidingspasta dient om goed thermisch contact te maken. De eigenlijke sensor zit aan het puntje van de thermometer dus die moet halverwege de strips zitten. </w:t>
      </w:r>
    </w:p>
    <w:p w:rsidR="003C388D" w:rsidRPr="008C136C" w:rsidRDefault="004B140E" w:rsidP="008C136C">
      <w:pPr>
        <w:spacing w:after="0" w:line="252" w:lineRule="auto"/>
        <w:rPr>
          <w:sz w:val="24"/>
          <w:lang w:val="nl-NL"/>
        </w:rPr>
      </w:pPr>
      <w:r>
        <w:rPr>
          <w:sz w:val="24"/>
          <w:lang w:val="nl-NL"/>
        </w:rPr>
        <w:t>De</w:t>
      </w:r>
      <w:r w:rsidR="003C388D" w:rsidRPr="008C136C">
        <w:rPr>
          <w:sz w:val="24"/>
          <w:lang w:val="nl-NL"/>
        </w:rPr>
        <w:t xml:space="preserve"> condens</w:t>
      </w:r>
      <w:r w:rsidR="005D46BB">
        <w:rPr>
          <w:sz w:val="24"/>
          <w:lang w:val="nl-NL"/>
        </w:rPr>
        <w:t>atie</w:t>
      </w:r>
      <w:r w:rsidR="003C388D" w:rsidRPr="008C136C">
        <w:rPr>
          <w:sz w:val="24"/>
          <w:lang w:val="nl-NL"/>
        </w:rPr>
        <w:t>grens zie</w:t>
      </w:r>
      <w:r>
        <w:rPr>
          <w:sz w:val="24"/>
          <w:lang w:val="nl-NL"/>
        </w:rPr>
        <w:t xml:space="preserve"> je in figuur 2 halverwege de strips</w:t>
      </w:r>
      <w:r w:rsidR="003C388D" w:rsidRPr="008C136C">
        <w:rPr>
          <w:sz w:val="24"/>
          <w:lang w:val="nl-NL"/>
        </w:rPr>
        <w:t>. Als de lucht erg droog is komt de condens</w:t>
      </w:r>
      <w:r w:rsidR="005D46BB">
        <w:rPr>
          <w:sz w:val="24"/>
          <w:lang w:val="nl-NL"/>
        </w:rPr>
        <w:t>atie</w:t>
      </w:r>
      <w:r w:rsidR="003C388D" w:rsidRPr="008C136C">
        <w:rPr>
          <w:sz w:val="24"/>
          <w:lang w:val="nl-NL"/>
        </w:rPr>
        <w:t xml:space="preserve">grens niet </w:t>
      </w:r>
      <w:r>
        <w:rPr>
          <w:sz w:val="24"/>
          <w:lang w:val="nl-NL"/>
        </w:rPr>
        <w:t xml:space="preserve">zo </w:t>
      </w:r>
      <w:r w:rsidR="003C388D" w:rsidRPr="008C136C">
        <w:rPr>
          <w:sz w:val="24"/>
          <w:lang w:val="nl-NL"/>
        </w:rPr>
        <w:t xml:space="preserve">ver. </w:t>
      </w:r>
    </w:p>
    <w:p w:rsidR="001319DE" w:rsidRDefault="006E4933" w:rsidP="008C136C">
      <w:pPr>
        <w:pStyle w:val="Kop2"/>
        <w:spacing w:line="252" w:lineRule="auto"/>
        <w:rPr>
          <w:lang w:val="nl-NL"/>
        </w:rPr>
      </w:pPr>
      <w:r>
        <w:rPr>
          <w:lang w:val="nl-NL"/>
        </w:rPr>
        <w:t>Uitvoering</w:t>
      </w:r>
    </w:p>
    <w:p w:rsidR="004B140E" w:rsidRDefault="004B140E" w:rsidP="008C136C">
      <w:pPr>
        <w:numPr>
          <w:ilvl w:val="0"/>
          <w:numId w:val="9"/>
        </w:numPr>
        <w:spacing w:after="0" w:line="252" w:lineRule="auto"/>
        <w:ind w:hanging="720"/>
        <w:rPr>
          <w:sz w:val="24"/>
          <w:lang w:val="nl-NL"/>
        </w:rPr>
      </w:pPr>
      <w:r w:rsidRPr="004B140E">
        <w:rPr>
          <w:noProof/>
          <w:sz w:val="24"/>
          <w:lang w:val="nl-NL" w:eastAsia="nl-NL"/>
        </w:rPr>
        <w:drawing>
          <wp:anchor distT="0" distB="0" distL="114300" distR="114300" simplePos="0" relativeHeight="251663360" behindDoc="0" locked="0" layoutInCell="1" allowOverlap="1">
            <wp:simplePos x="0" y="0"/>
            <wp:positionH relativeFrom="column">
              <wp:posOffset>3986530</wp:posOffset>
            </wp:positionH>
            <wp:positionV relativeFrom="paragraph">
              <wp:posOffset>10795</wp:posOffset>
            </wp:positionV>
            <wp:extent cx="2190750" cy="2291080"/>
            <wp:effectExtent l="0" t="0" r="0" b="0"/>
            <wp:wrapSquare wrapText="bothSides"/>
            <wp:docPr id="11" name="Afbeelding 11" descr="I:\PLG NiNa\GeoFysica\ATMOSFEER\fotos ATMOSFEER\dp3 b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LG NiNa\GeoFysica\ATMOSFEER\fotos ATMOSFEER\dp3 b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D81" w:rsidRPr="008C136C">
        <w:rPr>
          <w:sz w:val="24"/>
          <w:lang w:val="nl-NL"/>
        </w:rPr>
        <w:t xml:space="preserve">Poets de </w:t>
      </w:r>
      <w:r>
        <w:rPr>
          <w:sz w:val="24"/>
          <w:lang w:val="nl-NL"/>
        </w:rPr>
        <w:t xml:space="preserve">bovenkant van de </w:t>
      </w:r>
      <w:r w:rsidR="00C53D81" w:rsidRPr="008C136C">
        <w:rPr>
          <w:sz w:val="24"/>
          <w:lang w:val="nl-NL"/>
        </w:rPr>
        <w:t xml:space="preserve">staaf goed op zodat hij mooi glanzend is. </w:t>
      </w:r>
      <w:r w:rsidR="003C388D" w:rsidRPr="008C136C">
        <w:rPr>
          <w:sz w:val="24"/>
          <w:lang w:val="nl-NL"/>
        </w:rPr>
        <w:t xml:space="preserve">Steek de staaf </w:t>
      </w:r>
      <w:r>
        <w:rPr>
          <w:sz w:val="24"/>
          <w:lang w:val="nl-NL"/>
        </w:rPr>
        <w:t xml:space="preserve">door de opening in het zwarte deksel </w:t>
      </w:r>
      <w:r w:rsidR="003C388D" w:rsidRPr="008C136C">
        <w:rPr>
          <w:sz w:val="24"/>
          <w:lang w:val="nl-NL"/>
        </w:rPr>
        <w:t>in de bak</w:t>
      </w:r>
      <w:r>
        <w:rPr>
          <w:sz w:val="24"/>
          <w:lang w:val="nl-NL"/>
        </w:rPr>
        <w:t xml:space="preserve">. </w:t>
      </w:r>
    </w:p>
    <w:p w:rsidR="003C388D" w:rsidRPr="008C136C" w:rsidRDefault="004B140E" w:rsidP="004B140E">
      <w:pPr>
        <w:spacing w:after="0" w:line="252" w:lineRule="auto"/>
        <w:ind w:left="720"/>
        <w:rPr>
          <w:sz w:val="24"/>
          <w:lang w:val="nl-NL"/>
        </w:rPr>
      </w:pPr>
      <w:r>
        <w:rPr>
          <w:sz w:val="24"/>
          <w:lang w:val="nl-NL"/>
        </w:rPr>
        <w:t>Zorg dat hij</w:t>
      </w:r>
      <w:r w:rsidR="00C53D81" w:rsidRPr="008C136C">
        <w:rPr>
          <w:sz w:val="24"/>
          <w:lang w:val="nl-NL"/>
        </w:rPr>
        <w:t xml:space="preserve"> goed</w:t>
      </w:r>
      <w:r w:rsidR="003C388D" w:rsidRPr="008C136C">
        <w:rPr>
          <w:sz w:val="24"/>
          <w:lang w:val="nl-NL"/>
        </w:rPr>
        <w:t xml:space="preserve"> horizontaal staat</w:t>
      </w:r>
      <w:r>
        <w:rPr>
          <w:sz w:val="24"/>
          <w:lang w:val="nl-NL"/>
        </w:rPr>
        <w:t xml:space="preserve"> (zie figuur 2)</w:t>
      </w:r>
      <w:r w:rsidR="003C388D" w:rsidRPr="008C136C">
        <w:rPr>
          <w:sz w:val="24"/>
          <w:lang w:val="nl-NL"/>
        </w:rPr>
        <w:t>.</w:t>
      </w:r>
    </w:p>
    <w:p w:rsidR="00C53D81" w:rsidRPr="008C136C" w:rsidRDefault="00C53D81" w:rsidP="008C136C">
      <w:pPr>
        <w:numPr>
          <w:ilvl w:val="0"/>
          <w:numId w:val="9"/>
        </w:numPr>
        <w:spacing w:after="0" w:line="252" w:lineRule="auto"/>
        <w:ind w:hanging="720"/>
        <w:rPr>
          <w:sz w:val="24"/>
          <w:lang w:val="nl-NL"/>
        </w:rPr>
      </w:pPr>
      <w:r w:rsidRPr="008C136C">
        <w:rPr>
          <w:sz w:val="24"/>
          <w:lang w:val="nl-NL"/>
        </w:rPr>
        <w:t>Breng ijs in het bakje en zorg dat de staaf rondom mooi in het ijs zit.</w:t>
      </w:r>
    </w:p>
    <w:p w:rsidR="00577756" w:rsidRPr="008C136C" w:rsidRDefault="00C53D81" w:rsidP="008C136C">
      <w:pPr>
        <w:numPr>
          <w:ilvl w:val="0"/>
          <w:numId w:val="9"/>
        </w:numPr>
        <w:spacing w:after="0" w:line="252" w:lineRule="auto"/>
        <w:ind w:hanging="720"/>
        <w:rPr>
          <w:sz w:val="24"/>
          <w:lang w:val="nl-NL"/>
        </w:rPr>
      </w:pPr>
      <w:r w:rsidRPr="008C136C">
        <w:rPr>
          <w:sz w:val="24"/>
          <w:lang w:val="nl-NL"/>
        </w:rPr>
        <w:t>Sluit de thermometer aan.</w:t>
      </w:r>
    </w:p>
    <w:p w:rsidR="00577756" w:rsidRPr="008C136C" w:rsidRDefault="00577756" w:rsidP="008C136C">
      <w:pPr>
        <w:numPr>
          <w:ilvl w:val="0"/>
          <w:numId w:val="9"/>
        </w:numPr>
        <w:spacing w:after="0" w:line="252" w:lineRule="auto"/>
        <w:ind w:hanging="720"/>
        <w:rPr>
          <w:sz w:val="24"/>
          <w:lang w:val="nl-NL"/>
        </w:rPr>
      </w:pPr>
      <w:r w:rsidRPr="008C136C">
        <w:rPr>
          <w:sz w:val="24"/>
          <w:lang w:val="nl-NL"/>
        </w:rPr>
        <w:t>Meet en noteer de kamertemperatuur.</w:t>
      </w:r>
    </w:p>
    <w:p w:rsidR="00C53D81" w:rsidRPr="008C136C" w:rsidRDefault="005D46BB" w:rsidP="008C136C">
      <w:pPr>
        <w:numPr>
          <w:ilvl w:val="0"/>
          <w:numId w:val="9"/>
        </w:numPr>
        <w:spacing w:after="0" w:line="252" w:lineRule="auto"/>
        <w:ind w:hanging="720"/>
        <w:rPr>
          <w:sz w:val="24"/>
          <w:lang w:val="nl-NL"/>
        </w:rPr>
      </w:pPr>
      <w:r>
        <w:rPr>
          <w:sz w:val="24"/>
          <w:lang w:val="nl-NL"/>
        </w:rPr>
        <w:t>Meet</w:t>
      </w:r>
      <w:r w:rsidR="00C53D81" w:rsidRPr="008C136C">
        <w:rPr>
          <w:sz w:val="24"/>
          <w:lang w:val="nl-NL"/>
        </w:rPr>
        <w:t xml:space="preserve"> de t</w:t>
      </w:r>
      <w:r>
        <w:rPr>
          <w:sz w:val="24"/>
          <w:lang w:val="nl-NL"/>
        </w:rPr>
        <w:t xml:space="preserve">emperatuur in </w:t>
      </w:r>
      <w:r w:rsidR="00C53D81" w:rsidRPr="008C136C">
        <w:rPr>
          <w:sz w:val="24"/>
          <w:lang w:val="nl-NL"/>
        </w:rPr>
        <w:t xml:space="preserve">het bakje ijs in de buurt van de staaf. </w:t>
      </w:r>
    </w:p>
    <w:p w:rsidR="005D46BB" w:rsidRDefault="00C53D81" w:rsidP="008C136C">
      <w:pPr>
        <w:numPr>
          <w:ilvl w:val="0"/>
          <w:numId w:val="9"/>
        </w:numPr>
        <w:spacing w:after="0" w:line="252" w:lineRule="auto"/>
        <w:ind w:hanging="720"/>
        <w:rPr>
          <w:sz w:val="24"/>
          <w:lang w:val="nl-NL"/>
        </w:rPr>
      </w:pPr>
      <w:r w:rsidRPr="005D46BB">
        <w:rPr>
          <w:sz w:val="24"/>
          <w:lang w:val="nl-NL"/>
        </w:rPr>
        <w:t xml:space="preserve">Breng geleidingspasta aan op </w:t>
      </w:r>
      <w:r w:rsidR="003C388D" w:rsidRPr="005D46BB">
        <w:rPr>
          <w:sz w:val="24"/>
          <w:lang w:val="nl-NL"/>
        </w:rPr>
        <w:t>de therm</w:t>
      </w:r>
      <w:r w:rsidRPr="005D46BB">
        <w:rPr>
          <w:sz w:val="24"/>
          <w:lang w:val="nl-NL"/>
        </w:rPr>
        <w:t>o</w:t>
      </w:r>
      <w:r w:rsidR="003C388D" w:rsidRPr="005D46BB">
        <w:rPr>
          <w:sz w:val="24"/>
          <w:lang w:val="nl-NL"/>
        </w:rPr>
        <w:t xml:space="preserve">meter </w:t>
      </w:r>
      <w:r w:rsidRPr="005D46BB">
        <w:rPr>
          <w:sz w:val="24"/>
          <w:lang w:val="nl-NL"/>
        </w:rPr>
        <w:t xml:space="preserve">en zorg dat het puntje helemaal met pasta is bedekt. </w:t>
      </w:r>
    </w:p>
    <w:p w:rsidR="00A53EB3" w:rsidRPr="005D46BB" w:rsidRDefault="004B140E" w:rsidP="008C136C">
      <w:pPr>
        <w:numPr>
          <w:ilvl w:val="0"/>
          <w:numId w:val="9"/>
        </w:numPr>
        <w:spacing w:after="0" w:line="252" w:lineRule="auto"/>
        <w:ind w:hanging="720"/>
        <w:rPr>
          <w:sz w:val="24"/>
          <w:lang w:val="nl-NL"/>
        </w:rPr>
      </w:pPr>
      <w:r w:rsidRPr="005D46BB">
        <w:rPr>
          <w:noProof/>
          <w:sz w:val="24"/>
          <w:lang w:val="nl-NL" w:eastAsia="nl-NL"/>
        </w:rPr>
        <mc:AlternateContent>
          <mc:Choice Requires="wps">
            <w:drawing>
              <wp:anchor distT="45720" distB="45720" distL="114300" distR="114300" simplePos="0" relativeHeight="251662336" behindDoc="0" locked="0" layoutInCell="1" allowOverlap="1" wp14:anchorId="6070BFD4" wp14:editId="607C1AF4">
                <wp:simplePos x="0" y="0"/>
                <wp:positionH relativeFrom="margin">
                  <wp:posOffset>4005580</wp:posOffset>
                </wp:positionH>
                <wp:positionV relativeFrom="paragraph">
                  <wp:posOffset>117475</wp:posOffset>
                </wp:positionV>
                <wp:extent cx="2133600" cy="657225"/>
                <wp:effectExtent l="0" t="0" r="0" b="952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57225"/>
                        </a:xfrm>
                        <a:prstGeom prst="rect">
                          <a:avLst/>
                        </a:prstGeom>
                        <a:solidFill>
                          <a:srgbClr val="FFFFFF"/>
                        </a:solidFill>
                        <a:ln w="9525">
                          <a:noFill/>
                          <a:miter lim="800000"/>
                          <a:headEnd/>
                          <a:tailEnd/>
                        </a:ln>
                      </wps:spPr>
                      <wps:txbx>
                        <w:txbxContent>
                          <w:p w:rsidR="005D46BB" w:rsidRPr="005D46BB" w:rsidRDefault="005D46BB" w:rsidP="005D46BB">
                            <w:pPr>
                              <w:rPr>
                                <w:sz w:val="16"/>
                                <w:lang w:val="nl-NL"/>
                              </w:rPr>
                            </w:pPr>
                            <w:r w:rsidRPr="00CC44D4">
                              <w:rPr>
                                <w:i/>
                                <w:sz w:val="16"/>
                                <w:lang w:val="nl-NL"/>
                              </w:rPr>
                              <w:t>F</w:t>
                            </w:r>
                            <w:r w:rsidR="004B140E" w:rsidRPr="00CC44D4">
                              <w:rPr>
                                <w:i/>
                                <w:sz w:val="16"/>
                                <w:lang w:val="nl-NL"/>
                              </w:rPr>
                              <w:t>iguur 2</w:t>
                            </w:r>
                            <w:r w:rsidRPr="005D46BB">
                              <w:rPr>
                                <w:sz w:val="16"/>
                                <w:lang w:val="nl-NL"/>
                              </w:rPr>
                              <w:t xml:space="preserve">  </w:t>
                            </w:r>
                            <w:r w:rsidR="004B140E">
                              <w:rPr>
                                <w:sz w:val="16"/>
                                <w:lang w:val="nl-NL"/>
                              </w:rPr>
                              <w:t>Het meten van de temperatuur op de condensatiegrens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0BFD4" id="_x0000_s1027" type="#_x0000_t202" style="position:absolute;left:0;text-align:left;margin-left:315.4pt;margin-top:9.25pt;width:168pt;height:5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" stroked="f">
                <v:textbox>
                  <w:txbxContent>
                    <w:p w:rsidR="005D46BB" w:rsidRPr="005D46BB" w:rsidRDefault="005D46BB" w:rsidP="005D46BB">
                      <w:pPr>
                        <w:rPr>
                          <w:sz w:val="16"/>
                          <w:lang w:val="nl-NL"/>
                        </w:rPr>
                      </w:pPr>
                      <w:r w:rsidRPr="00CC44D4">
                        <w:rPr>
                          <w:i/>
                          <w:sz w:val="16"/>
                          <w:lang w:val="nl-NL"/>
                        </w:rPr>
                        <w:t>F</w:t>
                      </w:r>
                      <w:r w:rsidR="004B140E" w:rsidRPr="00CC44D4">
                        <w:rPr>
                          <w:i/>
                          <w:sz w:val="16"/>
                          <w:lang w:val="nl-NL"/>
                        </w:rPr>
                        <w:t>iguur 2</w:t>
                      </w:r>
                      <w:r w:rsidRPr="005D46BB">
                        <w:rPr>
                          <w:sz w:val="16"/>
                          <w:lang w:val="nl-NL"/>
                        </w:rPr>
                        <w:t xml:space="preserve">  </w:t>
                      </w:r>
                      <w:r w:rsidR="004B140E">
                        <w:rPr>
                          <w:sz w:val="16"/>
                          <w:lang w:val="nl-NL"/>
                        </w:rPr>
                        <w:t>Het meten van de temperatuur op de condensatiegrens</w:t>
                      </w:r>
                    </w:p>
                  </w:txbxContent>
                </v:textbox>
                <w10:wrap type="square" anchorx="margin"/>
              </v:shape>
            </w:pict>
          </mc:Fallback>
        </mc:AlternateContent>
      </w:r>
      <w:r w:rsidR="00A53EB3" w:rsidRPr="005D46BB">
        <w:rPr>
          <w:sz w:val="24"/>
          <w:lang w:val="nl-NL"/>
        </w:rPr>
        <w:t>Start het experiment</w:t>
      </w:r>
      <w:r w:rsidR="00C53D81" w:rsidRPr="005D46BB">
        <w:rPr>
          <w:sz w:val="24"/>
          <w:lang w:val="nl-NL"/>
        </w:rPr>
        <w:t xml:space="preserve"> en kijk of je de condensatiegrens goed ziet</w:t>
      </w:r>
      <w:r w:rsidR="008C136C" w:rsidRPr="005D46BB">
        <w:rPr>
          <w:sz w:val="24"/>
          <w:lang w:val="nl-NL"/>
        </w:rPr>
        <w:t xml:space="preserve">. </w:t>
      </w:r>
      <w:r w:rsidR="00C53D81" w:rsidRPr="005D46BB">
        <w:rPr>
          <w:sz w:val="24"/>
          <w:lang w:val="nl-NL"/>
        </w:rPr>
        <w:t xml:space="preserve">Gooi een stevige schep zout op het ijs. </w:t>
      </w:r>
      <w:r w:rsidR="00093082" w:rsidRPr="005D46BB">
        <w:rPr>
          <w:sz w:val="24"/>
          <w:lang w:val="nl-NL"/>
        </w:rPr>
        <w:t>N</w:t>
      </w:r>
      <w:r w:rsidR="00C53D81" w:rsidRPr="005D46BB">
        <w:rPr>
          <w:sz w:val="24"/>
          <w:lang w:val="nl-NL"/>
        </w:rPr>
        <w:t xml:space="preserve">oteer wat je ziet gebeuren. </w:t>
      </w:r>
    </w:p>
    <w:p w:rsidR="00577756" w:rsidRDefault="00577756" w:rsidP="004B140E">
      <w:pPr>
        <w:numPr>
          <w:ilvl w:val="0"/>
          <w:numId w:val="9"/>
        </w:numPr>
        <w:spacing w:after="0" w:line="252" w:lineRule="auto"/>
        <w:ind w:hanging="720"/>
        <w:rPr>
          <w:sz w:val="24"/>
          <w:lang w:val="nl-NL"/>
        </w:rPr>
      </w:pPr>
      <w:r w:rsidRPr="008C136C">
        <w:rPr>
          <w:sz w:val="24"/>
          <w:lang w:val="nl-NL"/>
        </w:rPr>
        <w:t xml:space="preserve">Als de condensatiegrens </w:t>
      </w:r>
      <w:r w:rsidR="001F4B85">
        <w:rPr>
          <w:sz w:val="24"/>
          <w:lang w:val="nl-NL"/>
        </w:rPr>
        <w:t>scherp is</w:t>
      </w:r>
      <w:r w:rsidR="005D46BB">
        <w:rPr>
          <w:sz w:val="24"/>
          <w:lang w:val="nl-NL"/>
        </w:rPr>
        <w:t>, meet je op die plaats de</w:t>
      </w:r>
      <w:r w:rsidRPr="008C136C">
        <w:rPr>
          <w:sz w:val="24"/>
          <w:lang w:val="nl-NL"/>
        </w:rPr>
        <w:t xml:space="preserve"> temperatuur </w:t>
      </w:r>
      <w:r w:rsidR="005D46BB">
        <w:rPr>
          <w:sz w:val="24"/>
          <w:lang w:val="nl-NL"/>
        </w:rPr>
        <w:t>(zie figuur 2)</w:t>
      </w:r>
      <w:r w:rsidR="00093082">
        <w:rPr>
          <w:sz w:val="24"/>
          <w:lang w:val="nl-NL"/>
        </w:rPr>
        <w:t>.</w:t>
      </w:r>
    </w:p>
    <w:p w:rsidR="005D46BB" w:rsidRPr="008C136C" w:rsidRDefault="005D46BB" w:rsidP="005D46BB">
      <w:pPr>
        <w:spacing w:after="0" w:line="252" w:lineRule="auto"/>
        <w:ind w:left="720"/>
        <w:rPr>
          <w:sz w:val="24"/>
          <w:lang w:val="nl-NL"/>
        </w:rPr>
      </w:pPr>
    </w:p>
    <w:p w:rsidR="00577756" w:rsidRPr="008C136C" w:rsidRDefault="00F7126A" w:rsidP="008C136C">
      <w:pPr>
        <w:numPr>
          <w:ilvl w:val="0"/>
          <w:numId w:val="9"/>
        </w:numPr>
        <w:spacing w:after="0" w:line="252" w:lineRule="auto"/>
        <w:ind w:hanging="720"/>
        <w:rPr>
          <w:sz w:val="24"/>
          <w:lang w:val="nl-NL"/>
        </w:rPr>
      </w:pPr>
      <w:r>
        <w:rPr>
          <w:sz w:val="24"/>
          <w:lang w:val="nl-NL"/>
        </w:rPr>
        <w:t xml:space="preserve">Meet </w:t>
      </w:r>
      <w:r w:rsidR="006351F8">
        <w:rPr>
          <w:sz w:val="24"/>
          <w:lang w:val="nl-NL"/>
        </w:rPr>
        <w:t xml:space="preserve">ter controle </w:t>
      </w:r>
      <w:r>
        <w:rPr>
          <w:sz w:val="24"/>
          <w:lang w:val="nl-NL"/>
        </w:rPr>
        <w:t xml:space="preserve">met </w:t>
      </w:r>
      <w:r w:rsidR="001F4B85">
        <w:rPr>
          <w:sz w:val="24"/>
          <w:lang w:val="nl-NL"/>
        </w:rPr>
        <w:t xml:space="preserve">een hygrometer of met </w:t>
      </w:r>
      <w:r w:rsidR="006351F8">
        <w:rPr>
          <w:sz w:val="24"/>
          <w:lang w:val="nl-NL"/>
        </w:rPr>
        <w:t xml:space="preserve">de </w:t>
      </w:r>
      <w:proofErr w:type="spellStart"/>
      <w:r w:rsidR="006351F8">
        <w:rPr>
          <w:sz w:val="24"/>
          <w:lang w:val="nl-NL"/>
        </w:rPr>
        <w:t>Windoo</w:t>
      </w:r>
      <w:proofErr w:type="spellEnd"/>
      <w:r w:rsidR="006351F8">
        <w:rPr>
          <w:sz w:val="24"/>
          <w:lang w:val="nl-NL"/>
        </w:rPr>
        <w:t xml:space="preserve"> 3 (zie experiment ‘Verticale drukgradiënt met </w:t>
      </w:r>
      <w:proofErr w:type="spellStart"/>
      <w:r w:rsidR="006351F8">
        <w:rPr>
          <w:sz w:val="24"/>
          <w:lang w:val="nl-NL"/>
        </w:rPr>
        <w:t>Windoo</w:t>
      </w:r>
      <w:proofErr w:type="spellEnd"/>
      <w:r w:rsidR="006351F8">
        <w:rPr>
          <w:sz w:val="24"/>
          <w:lang w:val="nl-NL"/>
        </w:rPr>
        <w:t xml:space="preserve"> 3’) </w:t>
      </w:r>
      <w:r>
        <w:rPr>
          <w:sz w:val="24"/>
          <w:lang w:val="nl-NL"/>
        </w:rPr>
        <w:t>de vochtigheidsgraad in het lokaal</w:t>
      </w:r>
      <w:r w:rsidR="00577756" w:rsidRPr="008C136C">
        <w:rPr>
          <w:sz w:val="24"/>
          <w:lang w:val="nl-NL"/>
        </w:rPr>
        <w:t xml:space="preserve">. </w:t>
      </w:r>
    </w:p>
    <w:p w:rsidR="00C66D9D" w:rsidRPr="00606900" w:rsidRDefault="00C66D9D" w:rsidP="008C136C">
      <w:pPr>
        <w:pStyle w:val="Kop2"/>
        <w:spacing w:line="252" w:lineRule="auto"/>
        <w:rPr>
          <w:lang w:val="nl-NL"/>
        </w:rPr>
      </w:pPr>
      <w:r>
        <w:rPr>
          <w:lang w:val="nl-NL"/>
        </w:rPr>
        <w:t>Verwerking</w:t>
      </w:r>
    </w:p>
    <w:p w:rsidR="006617E8" w:rsidRPr="008C136C" w:rsidRDefault="006617E8" w:rsidP="00093082">
      <w:pPr>
        <w:numPr>
          <w:ilvl w:val="0"/>
          <w:numId w:val="10"/>
        </w:numPr>
        <w:spacing w:after="0" w:line="252" w:lineRule="auto"/>
        <w:ind w:hanging="720"/>
        <w:rPr>
          <w:sz w:val="24"/>
          <w:lang w:val="nl-NL"/>
        </w:rPr>
      </w:pPr>
      <w:r w:rsidRPr="008C136C">
        <w:rPr>
          <w:sz w:val="24"/>
          <w:lang w:val="nl-NL"/>
        </w:rPr>
        <w:t xml:space="preserve">Wat is er gebeurd bij de toevoeging van het </w:t>
      </w:r>
      <w:r w:rsidR="002E3753">
        <w:rPr>
          <w:sz w:val="24"/>
          <w:lang w:val="nl-NL"/>
        </w:rPr>
        <w:t xml:space="preserve">zout aan het </w:t>
      </w:r>
      <w:r w:rsidRPr="008C136C">
        <w:rPr>
          <w:sz w:val="24"/>
          <w:lang w:val="nl-NL"/>
        </w:rPr>
        <w:t>ijs? Heb je hier een verklaring voor?</w:t>
      </w:r>
    </w:p>
    <w:p w:rsidR="00577756" w:rsidRPr="00093082" w:rsidRDefault="00093082" w:rsidP="00093082">
      <w:pPr>
        <w:numPr>
          <w:ilvl w:val="0"/>
          <w:numId w:val="10"/>
        </w:numPr>
        <w:spacing w:after="0" w:line="252" w:lineRule="auto"/>
        <w:ind w:hanging="720"/>
        <w:rPr>
          <w:sz w:val="24"/>
          <w:lang w:val="nl-NL"/>
        </w:rPr>
      </w:pPr>
      <w:r w:rsidRPr="00093082">
        <w:rPr>
          <w:sz w:val="24"/>
          <w:lang w:val="nl-NL"/>
        </w:rPr>
        <w:t>Gebruik</w:t>
      </w:r>
      <w:r w:rsidR="00577756" w:rsidRPr="00093082">
        <w:rPr>
          <w:sz w:val="24"/>
          <w:lang w:val="nl-NL"/>
        </w:rPr>
        <w:t xml:space="preserve"> Binas </w:t>
      </w:r>
      <w:r w:rsidRPr="00093082">
        <w:rPr>
          <w:sz w:val="24"/>
          <w:lang w:val="nl-NL"/>
        </w:rPr>
        <w:t>tabel 13A en b</w:t>
      </w:r>
      <w:r w:rsidR="00577756" w:rsidRPr="00093082">
        <w:rPr>
          <w:sz w:val="24"/>
          <w:lang w:val="nl-NL"/>
        </w:rPr>
        <w:t>epaal de maximale waterdampdruk bij de kamertemperatuur die je hebt geregistreerd.</w:t>
      </w:r>
    </w:p>
    <w:p w:rsidR="004820B8" w:rsidRPr="00D6650A" w:rsidRDefault="00093082" w:rsidP="00D6650A">
      <w:pPr>
        <w:numPr>
          <w:ilvl w:val="0"/>
          <w:numId w:val="10"/>
        </w:numPr>
        <w:spacing w:after="0" w:line="240" w:lineRule="auto"/>
        <w:ind w:hanging="720"/>
        <w:rPr>
          <w:sz w:val="24"/>
          <w:szCs w:val="32"/>
          <w:lang w:val="nl-NL"/>
        </w:rPr>
      </w:pPr>
      <w:r w:rsidRPr="00093082">
        <w:rPr>
          <w:sz w:val="24"/>
          <w:lang w:val="nl-NL"/>
        </w:rPr>
        <w:t>Geef ant</w:t>
      </w:r>
      <w:r w:rsidR="00D6650A">
        <w:rPr>
          <w:sz w:val="24"/>
          <w:lang w:val="nl-NL"/>
        </w:rPr>
        <w:t>woord op beide onderzoeksvragen.</w:t>
      </w:r>
    </w:p>
    <w:sectPr w:rsidR="004820B8" w:rsidRPr="00D6650A" w:rsidSect="00542925">
      <w:headerReference w:type="default" r:id="rId10"/>
      <w:footerReference w:type="default" r:id="rId11"/>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33" w:rsidRDefault="006E4933" w:rsidP="00792F1A">
      <w:pPr>
        <w:spacing w:after="0" w:line="240" w:lineRule="auto"/>
      </w:pPr>
      <w:r>
        <w:separator/>
      </w:r>
    </w:p>
  </w:endnote>
  <w:endnote w:type="continuationSeparator" w:id="0">
    <w:p w:rsidR="006E4933" w:rsidRDefault="006E4933" w:rsidP="007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6C" w:rsidRDefault="008C136C" w:rsidP="008C136C">
    <w:pPr>
      <w:pStyle w:val="Voettekst"/>
      <w:jc w:val="center"/>
    </w:pPr>
    <w:r>
      <w:t xml:space="preserve">Geokoffer - </w:t>
    </w:r>
    <w:fldSimple w:instr=" FILENAME   \* MERGEFORMAT ">
      <w:r w:rsidR="007171F0">
        <w:rPr>
          <w:noProof/>
        </w:rPr>
        <w:t>26 Dauwpunt  versie mei 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33" w:rsidRDefault="006E4933" w:rsidP="00792F1A">
      <w:pPr>
        <w:spacing w:after="0" w:line="240" w:lineRule="auto"/>
      </w:pPr>
      <w:r>
        <w:separator/>
      </w:r>
    </w:p>
  </w:footnote>
  <w:footnote w:type="continuationSeparator" w:id="0">
    <w:p w:rsidR="006E4933" w:rsidRDefault="006E4933" w:rsidP="0079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1A" w:rsidRPr="00792F1A" w:rsidRDefault="00542925">
    <w:pPr>
      <w:pStyle w:val="Koptekst"/>
      <w:rPr>
        <w:lang w:val="nl-NL"/>
      </w:rPr>
    </w:pPr>
    <w:r w:rsidRPr="00542925">
      <w:rPr>
        <w:b/>
        <w:sz w:val="96"/>
        <w:lang w:val="nl-NL"/>
      </w:rPr>
      <w:t>26</w:t>
    </w:r>
    <w:r w:rsidR="00792F1A">
      <w:rPr>
        <w:lang w:val="nl-NL"/>
      </w:rPr>
      <w:tab/>
    </w:r>
    <w:r w:rsidR="00792F1A">
      <w:rPr>
        <w:lang w:val="nl-NL"/>
      </w:rPr>
      <w:tab/>
    </w:r>
    <w:r w:rsidR="00E643F6">
      <w:rPr>
        <w:noProof/>
        <w:lang w:val="nl-NL" w:eastAsia="nl-NL"/>
      </w:rPr>
      <w:drawing>
        <wp:inline distT="0" distB="0" distL="0" distR="0" wp14:anchorId="37C452C0" wp14:editId="01A76DF0">
          <wp:extent cx="621030" cy="612775"/>
          <wp:effectExtent l="0" t="0" r="7620" b="0"/>
          <wp:docPr id="3" name="Afbeelding 3" descr="Screen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12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92A"/>
    <w:multiLevelType w:val="hybridMultilevel"/>
    <w:tmpl w:val="F878DE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D2343"/>
    <w:multiLevelType w:val="hybridMultilevel"/>
    <w:tmpl w:val="DF26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04A1E"/>
    <w:multiLevelType w:val="hybridMultilevel"/>
    <w:tmpl w:val="CB18C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E90BA0"/>
    <w:multiLevelType w:val="hybridMultilevel"/>
    <w:tmpl w:val="62945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76164"/>
    <w:multiLevelType w:val="hybridMultilevel"/>
    <w:tmpl w:val="1E1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D10D9"/>
    <w:multiLevelType w:val="hybridMultilevel"/>
    <w:tmpl w:val="1360C92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22589A"/>
    <w:multiLevelType w:val="hybridMultilevel"/>
    <w:tmpl w:val="97A4F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9034D9"/>
    <w:multiLevelType w:val="hybridMultilevel"/>
    <w:tmpl w:val="F10CF8D4"/>
    <w:lvl w:ilvl="0" w:tplc="7B502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33D1A"/>
    <w:multiLevelType w:val="hybridMultilevel"/>
    <w:tmpl w:val="AE36D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A45D9A"/>
    <w:multiLevelType w:val="hybridMultilevel"/>
    <w:tmpl w:val="303E3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441DD0"/>
    <w:multiLevelType w:val="hybridMultilevel"/>
    <w:tmpl w:val="BF7C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8"/>
  </w:num>
  <w:num w:numId="6">
    <w:abstractNumId w:val="9"/>
  </w:num>
  <w:num w:numId="7">
    <w:abstractNumId w:val="2"/>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33"/>
    <w:rsid w:val="00023ED6"/>
    <w:rsid w:val="000634E3"/>
    <w:rsid w:val="00093082"/>
    <w:rsid w:val="001319DE"/>
    <w:rsid w:val="00136755"/>
    <w:rsid w:val="00156532"/>
    <w:rsid w:val="00156891"/>
    <w:rsid w:val="0015693D"/>
    <w:rsid w:val="001B2817"/>
    <w:rsid w:val="001E22ED"/>
    <w:rsid w:val="001F4B85"/>
    <w:rsid w:val="002D7A43"/>
    <w:rsid w:val="002E3753"/>
    <w:rsid w:val="0033000E"/>
    <w:rsid w:val="003C1A56"/>
    <w:rsid w:val="003C388D"/>
    <w:rsid w:val="004820B8"/>
    <w:rsid w:val="004B140E"/>
    <w:rsid w:val="004C13D3"/>
    <w:rsid w:val="00542925"/>
    <w:rsid w:val="00577756"/>
    <w:rsid w:val="005D46BB"/>
    <w:rsid w:val="00606900"/>
    <w:rsid w:val="0061414F"/>
    <w:rsid w:val="006351F8"/>
    <w:rsid w:val="006617E8"/>
    <w:rsid w:val="006E4933"/>
    <w:rsid w:val="006E6CEE"/>
    <w:rsid w:val="0070471C"/>
    <w:rsid w:val="007171F0"/>
    <w:rsid w:val="00734EBC"/>
    <w:rsid w:val="00792F1A"/>
    <w:rsid w:val="007B1185"/>
    <w:rsid w:val="007C2686"/>
    <w:rsid w:val="00836966"/>
    <w:rsid w:val="008A7156"/>
    <w:rsid w:val="008B6962"/>
    <w:rsid w:val="008C136C"/>
    <w:rsid w:val="00A036D0"/>
    <w:rsid w:val="00A110BE"/>
    <w:rsid w:val="00A37AE6"/>
    <w:rsid w:val="00A53EB3"/>
    <w:rsid w:val="00AF12A7"/>
    <w:rsid w:val="00B55CB6"/>
    <w:rsid w:val="00B813BE"/>
    <w:rsid w:val="00C45CA5"/>
    <w:rsid w:val="00C53D81"/>
    <w:rsid w:val="00C66D9D"/>
    <w:rsid w:val="00C93B6A"/>
    <w:rsid w:val="00CA4291"/>
    <w:rsid w:val="00CB47B5"/>
    <w:rsid w:val="00CC44D4"/>
    <w:rsid w:val="00CD431E"/>
    <w:rsid w:val="00D12754"/>
    <w:rsid w:val="00D40844"/>
    <w:rsid w:val="00D6650A"/>
    <w:rsid w:val="00DC2EF2"/>
    <w:rsid w:val="00E200C8"/>
    <w:rsid w:val="00E643F6"/>
    <w:rsid w:val="00E663FA"/>
    <w:rsid w:val="00F02E76"/>
    <w:rsid w:val="00F315E7"/>
    <w:rsid w:val="00F71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8EB4F-700C-4077-9243-1A762BF8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4E3"/>
    <w:pPr>
      <w:spacing w:after="200" w:line="276" w:lineRule="auto"/>
    </w:pPr>
    <w:rPr>
      <w:rFonts w:ascii="Arial" w:hAnsi="Arial"/>
      <w:sz w:val="22"/>
      <w:szCs w:val="22"/>
      <w:lang w:val="en-GB" w:eastAsia="en-US"/>
    </w:rPr>
  </w:style>
  <w:style w:type="paragraph" w:styleId="Kop1">
    <w:name w:val="heading 1"/>
    <w:basedOn w:val="Standaard"/>
    <w:next w:val="Standaard"/>
    <w:link w:val="Kop1Char"/>
    <w:uiPriority w:val="9"/>
    <w:qFormat/>
    <w:rsid w:val="00CD431E"/>
    <w:pPr>
      <w:keepNext/>
      <w:keepLines/>
      <w:spacing w:before="480" w:after="0"/>
      <w:outlineLvl w:val="0"/>
    </w:pPr>
    <w:rPr>
      <w:rFonts w:eastAsia="Times New Roman"/>
      <w:b/>
      <w:bCs/>
      <w:color w:val="0033CC"/>
      <w:sz w:val="32"/>
      <w:szCs w:val="28"/>
    </w:rPr>
  </w:style>
  <w:style w:type="paragraph" w:styleId="Kop2">
    <w:name w:val="heading 2"/>
    <w:basedOn w:val="Standaard"/>
    <w:next w:val="Standaard"/>
    <w:link w:val="Kop2Char"/>
    <w:uiPriority w:val="9"/>
    <w:unhideWhenUsed/>
    <w:qFormat/>
    <w:rsid w:val="000634E3"/>
    <w:pPr>
      <w:keepNext/>
      <w:keepLines/>
      <w:spacing w:before="200" w:after="0"/>
      <w:outlineLvl w:val="1"/>
    </w:pPr>
    <w:rPr>
      <w:rFonts w:eastAsia="Times New Roman"/>
      <w:b/>
      <w:bCs/>
      <w:color w:val="0033C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2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F1A"/>
  </w:style>
  <w:style w:type="paragraph" w:styleId="Voettekst">
    <w:name w:val="footer"/>
    <w:basedOn w:val="Standaard"/>
    <w:link w:val="VoettekstChar"/>
    <w:uiPriority w:val="99"/>
    <w:unhideWhenUsed/>
    <w:rsid w:val="00792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F1A"/>
  </w:style>
  <w:style w:type="paragraph" w:styleId="Ballontekst">
    <w:name w:val="Balloon Text"/>
    <w:basedOn w:val="Standaard"/>
    <w:link w:val="BallontekstChar"/>
    <w:uiPriority w:val="99"/>
    <w:semiHidden/>
    <w:unhideWhenUsed/>
    <w:rsid w:val="00792F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92F1A"/>
    <w:rPr>
      <w:rFonts w:ascii="Tahoma" w:hAnsi="Tahoma" w:cs="Tahoma"/>
      <w:sz w:val="16"/>
      <w:szCs w:val="16"/>
    </w:rPr>
  </w:style>
  <w:style w:type="character" w:customStyle="1" w:styleId="Kop1Char">
    <w:name w:val="Kop 1 Char"/>
    <w:link w:val="Kop1"/>
    <w:uiPriority w:val="9"/>
    <w:rsid w:val="00CD431E"/>
    <w:rPr>
      <w:rFonts w:ascii="Arial" w:eastAsia="Times New Roman" w:hAnsi="Arial"/>
      <w:b/>
      <w:bCs/>
      <w:color w:val="0033CC"/>
      <w:sz w:val="32"/>
      <w:szCs w:val="28"/>
      <w:lang w:eastAsia="en-US"/>
    </w:rPr>
  </w:style>
  <w:style w:type="character" w:customStyle="1" w:styleId="Kop2Char">
    <w:name w:val="Kop 2 Char"/>
    <w:link w:val="Kop2"/>
    <w:uiPriority w:val="9"/>
    <w:rsid w:val="000634E3"/>
    <w:rPr>
      <w:rFonts w:ascii="Arial" w:eastAsia="Times New Roman" w:hAnsi="Arial"/>
      <w:b/>
      <w:bCs/>
      <w:color w:val="0033CC"/>
      <w:sz w:val="26"/>
      <w:szCs w:val="26"/>
      <w:lang w:eastAsia="en-US"/>
    </w:rPr>
  </w:style>
  <w:style w:type="paragraph" w:styleId="Lijstalinea">
    <w:name w:val="List Paragraph"/>
    <w:basedOn w:val="Standaard"/>
    <w:uiPriority w:val="34"/>
    <w:qFormat/>
    <w:rsid w:val="00E200C8"/>
    <w:pPr>
      <w:ind w:left="720"/>
      <w:contextualSpacing/>
    </w:pPr>
  </w:style>
  <w:style w:type="paragraph" w:styleId="Geenafstand">
    <w:name w:val="No Spacing"/>
    <w:uiPriority w:val="1"/>
    <w:qFormat/>
    <w:rsid w:val="000634E3"/>
    <w:rPr>
      <w:rFonts w:ascii="Arial" w:hAnsi="Arial"/>
      <w:sz w:val="24"/>
      <w:szCs w:val="22"/>
      <w:lang w:val="en-GB" w:eastAsia="en-US"/>
    </w:rPr>
  </w:style>
  <w:style w:type="character" w:styleId="Hyperlink">
    <w:name w:val="Hyperlink"/>
    <w:basedOn w:val="Standaardalinea-lettertype"/>
    <w:uiPriority w:val="99"/>
    <w:unhideWhenUsed/>
    <w:rsid w:val="008A7156"/>
    <w:rPr>
      <w:color w:val="0000FF" w:themeColor="hyperlink"/>
      <w:u w:val="single"/>
    </w:rPr>
  </w:style>
  <w:style w:type="character" w:styleId="Tekstvantijdelijkeaanduiding">
    <w:name w:val="Placeholder Text"/>
    <w:basedOn w:val="Standaardalinea-lettertype"/>
    <w:uiPriority w:val="99"/>
    <w:semiHidden/>
    <w:rsid w:val="00B813BE"/>
    <w:rPr>
      <w:color w:val="808080"/>
    </w:rPr>
  </w:style>
  <w:style w:type="character" w:customStyle="1" w:styleId="tgc">
    <w:name w:val="_tgc"/>
    <w:basedOn w:val="Standaardalinea-lettertype"/>
    <w:rsid w:val="00CB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ofysica%20experimenten\Template_Geokoffer_atmosfeer%20(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Template_Geokoffer_atmosfeer (2)</Template>
  <TotalTime>1</TotalTime>
  <Pages>2</Pages>
  <Words>594</Words>
  <Characters>3271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Wim Sonneveld</cp:lastModifiedBy>
  <cp:revision>3</cp:revision>
  <cp:lastPrinted>2017-03-15T12:55:00Z</cp:lastPrinted>
  <dcterms:created xsi:type="dcterms:W3CDTF">2018-05-24T11:35:00Z</dcterms:created>
  <dcterms:modified xsi:type="dcterms:W3CDTF">2018-05-24T11:36:00Z</dcterms:modified>
</cp:coreProperties>
</file>