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00" w:rsidRDefault="00341BEF" w:rsidP="00DD5D95">
      <w:pPr>
        <w:pStyle w:val="Kop1"/>
        <w:pBdr>
          <w:bottom w:val="single" w:sz="6" w:space="1" w:color="auto"/>
        </w:pBdr>
        <w:spacing w:line="252" w:lineRule="auto"/>
        <w:rPr>
          <w:lang w:val="nl-NL"/>
        </w:rPr>
      </w:pPr>
      <w:r>
        <w:rPr>
          <w:lang w:val="nl-NL"/>
        </w:rPr>
        <w:t>Albedo</w:t>
      </w:r>
    </w:p>
    <w:p w:rsidR="00CD431E" w:rsidRDefault="00CD431E" w:rsidP="00DD5D95">
      <w:pPr>
        <w:pStyle w:val="Geenafstand"/>
        <w:numPr>
          <w:ilvl w:val="0"/>
          <w:numId w:val="2"/>
        </w:numPr>
        <w:spacing w:line="252" w:lineRule="auto"/>
        <w:rPr>
          <w:lang w:val="nl-NL"/>
        </w:rPr>
      </w:pPr>
      <w:r>
        <w:rPr>
          <w:lang w:val="nl-NL"/>
        </w:rPr>
        <w:t>Leerling</w:t>
      </w:r>
      <w:r w:rsidR="00592212">
        <w:rPr>
          <w:lang w:val="nl-NL"/>
        </w:rPr>
        <w:t xml:space="preserve"> </w:t>
      </w:r>
      <w:r>
        <w:rPr>
          <w:lang w:val="nl-NL"/>
        </w:rPr>
        <w:t>practicum</w:t>
      </w:r>
      <w:r w:rsidR="00EE6DCB">
        <w:rPr>
          <w:lang w:val="nl-NL"/>
        </w:rPr>
        <w:t>, V4/5/6</w:t>
      </w:r>
    </w:p>
    <w:p w:rsidR="00CD431E" w:rsidRPr="004456A3" w:rsidRDefault="00E03C36" w:rsidP="00DD5D95">
      <w:pPr>
        <w:pStyle w:val="Geenafstand"/>
        <w:numPr>
          <w:ilvl w:val="0"/>
          <w:numId w:val="2"/>
        </w:numPr>
        <w:spacing w:line="252" w:lineRule="auto"/>
        <w:rPr>
          <w:lang w:val="nl-NL"/>
        </w:rPr>
      </w:pPr>
      <w:r>
        <w:rPr>
          <w:lang w:val="nl-NL"/>
        </w:rPr>
        <w:t>40 - 50 min</w:t>
      </w:r>
    </w:p>
    <w:p w:rsidR="00FF7024" w:rsidRPr="00FF7024" w:rsidRDefault="00FF7024" w:rsidP="00DD5D95">
      <w:pPr>
        <w:pStyle w:val="Kop2"/>
        <w:spacing w:line="252" w:lineRule="auto"/>
        <w:rPr>
          <w:rFonts w:eastAsia="MS Mincho"/>
          <w:lang w:val="nl-NL" w:eastAsia="ja-JP"/>
        </w:rPr>
      </w:pPr>
      <w:r w:rsidRPr="00FF7024">
        <w:rPr>
          <w:rFonts w:eastAsia="MS Mincho"/>
          <w:lang w:val="nl-NL" w:eastAsia="ja-JP"/>
        </w:rPr>
        <w:t>Inleiding</w:t>
      </w:r>
    </w:p>
    <w:p w:rsidR="00592212" w:rsidRDefault="00BC6AEA" w:rsidP="00DD5D95">
      <w:pPr>
        <w:widowControl w:val="0"/>
        <w:spacing w:after="0" w:line="252" w:lineRule="auto"/>
        <w:rPr>
          <w:rFonts w:eastAsia="MS Mincho" w:cs="Arial"/>
          <w:color w:val="000000"/>
          <w:sz w:val="24"/>
          <w:szCs w:val="24"/>
          <w:lang w:val="nl-NL" w:eastAsia="nl-NL"/>
        </w:rPr>
      </w:pPr>
      <w:r w:rsidRPr="004456A3">
        <w:rPr>
          <w:rFonts w:eastAsia="MS Mincho" w:cs="Arial"/>
          <w:color w:val="000000"/>
          <w:sz w:val="24"/>
          <w:szCs w:val="24"/>
          <w:lang w:val="nl-NL" w:eastAsia="nl-NL"/>
        </w:rPr>
        <w:t xml:space="preserve">De ijskappen op aarde - Groenland en het poolijs op het noordelijk halfrond en Antarctica op het zuidelijk halfrond - zorgen voor een lagere temperatuur op aarde. Antarctica (de zuidpool) kan door zijn hoge geografische breedteligging en lage temperatuur </w:t>
      </w:r>
      <w:proofErr w:type="spellStart"/>
      <w:r w:rsidRPr="004456A3">
        <w:rPr>
          <w:rFonts w:eastAsia="MS Mincho" w:cs="Arial"/>
          <w:color w:val="000000"/>
          <w:sz w:val="24"/>
          <w:szCs w:val="24"/>
          <w:lang w:val="nl-NL" w:eastAsia="nl-NL"/>
        </w:rPr>
        <w:t>vergletsjeren</w:t>
      </w:r>
      <w:proofErr w:type="spellEnd"/>
      <w:r w:rsidRPr="004456A3">
        <w:rPr>
          <w:rFonts w:eastAsia="MS Mincho" w:cs="Arial"/>
          <w:color w:val="000000"/>
          <w:sz w:val="24"/>
          <w:szCs w:val="24"/>
          <w:lang w:val="nl-NL" w:eastAsia="nl-NL"/>
        </w:rPr>
        <w:t>. Door het grote witte oppervlak is de refl</w:t>
      </w:r>
      <w:r w:rsidR="0066091A">
        <w:rPr>
          <w:rFonts w:eastAsia="MS Mincho" w:cs="Arial"/>
          <w:color w:val="000000"/>
          <w:sz w:val="24"/>
          <w:szCs w:val="24"/>
          <w:lang w:val="nl-NL" w:eastAsia="nl-NL"/>
        </w:rPr>
        <w:t>ectie van zonnestraling sterk. J</w:t>
      </w:r>
      <w:r w:rsidRPr="004456A3">
        <w:rPr>
          <w:rFonts w:eastAsia="MS Mincho" w:cs="Arial"/>
          <w:color w:val="000000"/>
          <w:sz w:val="24"/>
          <w:szCs w:val="24"/>
          <w:lang w:val="nl-NL" w:eastAsia="nl-NL"/>
        </w:rPr>
        <w:t>e spre</w:t>
      </w:r>
      <w:r w:rsidR="0066091A">
        <w:rPr>
          <w:rFonts w:eastAsia="MS Mincho" w:cs="Arial"/>
          <w:color w:val="000000"/>
          <w:sz w:val="24"/>
          <w:szCs w:val="24"/>
          <w:lang w:val="nl-NL" w:eastAsia="nl-NL"/>
        </w:rPr>
        <w:t>e</w:t>
      </w:r>
      <w:r w:rsidRPr="004456A3">
        <w:rPr>
          <w:rFonts w:eastAsia="MS Mincho" w:cs="Arial"/>
          <w:color w:val="000000"/>
          <w:sz w:val="24"/>
          <w:szCs w:val="24"/>
          <w:lang w:val="nl-NL" w:eastAsia="nl-NL"/>
        </w:rPr>
        <w:t>k</w:t>
      </w:r>
      <w:r w:rsidR="0066091A">
        <w:rPr>
          <w:rFonts w:eastAsia="MS Mincho" w:cs="Arial"/>
          <w:color w:val="000000"/>
          <w:sz w:val="24"/>
          <w:szCs w:val="24"/>
          <w:lang w:val="nl-NL" w:eastAsia="nl-NL"/>
        </w:rPr>
        <w:t>t</w:t>
      </w:r>
      <w:r w:rsidRPr="004456A3">
        <w:rPr>
          <w:rFonts w:eastAsia="MS Mincho" w:cs="Arial"/>
          <w:color w:val="000000"/>
          <w:sz w:val="24"/>
          <w:szCs w:val="24"/>
          <w:lang w:val="nl-NL" w:eastAsia="nl-NL"/>
        </w:rPr>
        <w:t xml:space="preserve"> van een hoog </w:t>
      </w:r>
      <w:r w:rsidRPr="00592212">
        <w:rPr>
          <w:rFonts w:eastAsia="MS Mincho" w:cs="Arial"/>
          <w:b/>
          <w:color w:val="000000"/>
          <w:sz w:val="24"/>
          <w:szCs w:val="24"/>
          <w:lang w:val="nl-NL" w:eastAsia="nl-NL"/>
        </w:rPr>
        <w:t xml:space="preserve">albedo </w:t>
      </w:r>
      <w:r w:rsidRPr="004456A3">
        <w:rPr>
          <w:rFonts w:eastAsia="MS Mincho" w:cs="Arial"/>
          <w:color w:val="000000"/>
          <w:sz w:val="24"/>
          <w:szCs w:val="24"/>
          <w:lang w:val="nl-NL" w:eastAsia="nl-NL"/>
        </w:rPr>
        <w:t xml:space="preserve">wanneer die reflectie groot is. Door zo’n hoog albedo daalt de temperatuur op aarde. De algemene luchtcirculatie zorgt voor transport van koude lucht naar lagere breedte. </w:t>
      </w:r>
    </w:p>
    <w:p w:rsidR="00BC6AEA" w:rsidRPr="004456A3" w:rsidRDefault="00BC6AEA" w:rsidP="00DD5D95">
      <w:pPr>
        <w:widowControl w:val="0"/>
        <w:spacing w:after="0" w:line="252" w:lineRule="auto"/>
        <w:rPr>
          <w:rFonts w:eastAsia="MS Mincho" w:cs="Arial"/>
          <w:color w:val="000000"/>
          <w:sz w:val="24"/>
          <w:szCs w:val="24"/>
          <w:lang w:val="nl-NL" w:eastAsia="nl-NL"/>
        </w:rPr>
      </w:pPr>
      <w:r w:rsidRPr="004456A3">
        <w:rPr>
          <w:rFonts w:eastAsia="MS Mincho" w:cs="Arial"/>
          <w:color w:val="000000"/>
          <w:sz w:val="24"/>
          <w:szCs w:val="24"/>
          <w:lang w:val="nl-NL" w:eastAsia="nl-NL"/>
        </w:rPr>
        <w:t>Door de ligging van de continenten op het noordelijk halfrond rond de Noordelijke IJszee wordt deze zee geïsoleerd van de warme zeestromen. Er kan geen warm water aangevoerd worden naar de Noordelijke IJszee. Het water kan daardoor bevriezen waardoor er ook op het noordelijk halfrond een ijsoppervlak is ontstaan, met een hoog albedo</w:t>
      </w:r>
      <w:r w:rsidR="0066091A">
        <w:rPr>
          <w:rFonts w:eastAsia="MS Mincho" w:cs="Arial"/>
          <w:color w:val="000000"/>
          <w:sz w:val="24"/>
          <w:szCs w:val="24"/>
          <w:lang w:val="nl-NL" w:eastAsia="nl-NL"/>
        </w:rPr>
        <w:t>.</w:t>
      </w:r>
    </w:p>
    <w:p w:rsidR="00FF7024" w:rsidRPr="004456A3" w:rsidRDefault="00BC6AEA" w:rsidP="00DD5D95">
      <w:pPr>
        <w:widowControl w:val="0"/>
        <w:spacing w:after="0" w:line="252" w:lineRule="auto"/>
        <w:rPr>
          <w:rFonts w:eastAsia="MS Mincho" w:cs="Arial"/>
          <w:b/>
          <w:sz w:val="24"/>
          <w:szCs w:val="24"/>
          <w:lang w:val="nl-NL" w:eastAsia="ja-JP"/>
        </w:rPr>
      </w:pPr>
      <w:r w:rsidRPr="004456A3">
        <w:rPr>
          <w:rFonts w:eastAsia="MS Mincho" w:cs="Arial"/>
          <w:color w:val="000000"/>
          <w:sz w:val="24"/>
          <w:szCs w:val="24"/>
          <w:lang w:val="nl-NL" w:eastAsia="nl-NL"/>
        </w:rPr>
        <w:t>Veel ijsvorming zorgt dus voor temperatuurverlaging</w:t>
      </w:r>
      <w:r w:rsidR="0066091A" w:rsidRPr="0066091A">
        <w:rPr>
          <w:rFonts w:eastAsia="MS Mincho" w:cs="Arial"/>
          <w:color w:val="000000"/>
          <w:sz w:val="24"/>
          <w:szCs w:val="24"/>
          <w:lang w:val="nl-NL" w:eastAsia="nl-NL"/>
        </w:rPr>
        <w:t xml:space="preserve"> </w:t>
      </w:r>
      <w:r w:rsidR="0066091A" w:rsidRPr="004456A3">
        <w:rPr>
          <w:rFonts w:eastAsia="MS Mincho" w:cs="Arial"/>
          <w:color w:val="000000"/>
          <w:sz w:val="24"/>
          <w:szCs w:val="24"/>
          <w:lang w:val="nl-NL" w:eastAsia="nl-NL"/>
        </w:rPr>
        <w:t>op aarde</w:t>
      </w:r>
      <w:r w:rsidRPr="004456A3">
        <w:rPr>
          <w:rFonts w:eastAsia="MS Mincho" w:cs="Arial"/>
          <w:color w:val="000000"/>
          <w:sz w:val="24"/>
          <w:szCs w:val="24"/>
          <w:lang w:val="nl-NL" w:eastAsia="nl-NL"/>
        </w:rPr>
        <w:t xml:space="preserve">. Het omgekeerde is ook waar: de aarde </w:t>
      </w:r>
      <w:r w:rsidR="00592212">
        <w:rPr>
          <w:rFonts w:eastAsia="MS Mincho" w:cs="Arial"/>
          <w:color w:val="000000"/>
          <w:sz w:val="24"/>
          <w:szCs w:val="24"/>
          <w:lang w:val="nl-NL" w:eastAsia="nl-NL"/>
        </w:rPr>
        <w:t xml:space="preserve">zal </w:t>
      </w:r>
      <w:r w:rsidRPr="004456A3">
        <w:rPr>
          <w:rFonts w:eastAsia="MS Mincho" w:cs="Arial"/>
          <w:color w:val="000000"/>
          <w:sz w:val="24"/>
          <w:szCs w:val="24"/>
          <w:lang w:val="nl-NL" w:eastAsia="nl-NL"/>
        </w:rPr>
        <w:t xml:space="preserve">sneller opwarmen wanneer de hoeveelheid ijs op de polen afneemt. Het albedo </w:t>
      </w:r>
      <w:r w:rsidR="0066091A">
        <w:rPr>
          <w:rFonts w:eastAsia="MS Mincho" w:cs="Arial"/>
          <w:color w:val="000000"/>
          <w:sz w:val="24"/>
          <w:szCs w:val="24"/>
          <w:lang w:val="nl-NL" w:eastAsia="nl-NL"/>
        </w:rPr>
        <w:t>neemt dan af</w:t>
      </w:r>
      <w:r w:rsidRPr="004456A3">
        <w:rPr>
          <w:rFonts w:eastAsia="MS Mincho" w:cs="Arial"/>
          <w:color w:val="000000"/>
          <w:sz w:val="24"/>
          <w:szCs w:val="24"/>
          <w:lang w:val="nl-NL" w:eastAsia="nl-NL"/>
        </w:rPr>
        <w:t xml:space="preserve"> waardoor </w:t>
      </w:r>
      <w:r w:rsidR="0066091A">
        <w:rPr>
          <w:rFonts w:eastAsia="MS Mincho" w:cs="Arial"/>
          <w:color w:val="000000"/>
          <w:sz w:val="24"/>
          <w:szCs w:val="24"/>
          <w:lang w:val="nl-NL" w:eastAsia="nl-NL"/>
        </w:rPr>
        <w:t>de aarde</w:t>
      </w:r>
      <w:r w:rsidRPr="004456A3">
        <w:rPr>
          <w:rFonts w:eastAsia="MS Mincho" w:cs="Arial"/>
          <w:color w:val="000000"/>
          <w:sz w:val="24"/>
          <w:szCs w:val="24"/>
          <w:lang w:val="nl-NL" w:eastAsia="nl-NL"/>
        </w:rPr>
        <w:t xml:space="preserve"> sneller z</w:t>
      </w:r>
      <w:r w:rsidR="0066091A">
        <w:rPr>
          <w:rFonts w:eastAsia="MS Mincho" w:cs="Arial"/>
          <w:color w:val="000000"/>
          <w:sz w:val="24"/>
          <w:szCs w:val="24"/>
          <w:lang w:val="nl-NL" w:eastAsia="nl-NL"/>
        </w:rPr>
        <w:t>a</w:t>
      </w:r>
      <w:r w:rsidRPr="004456A3">
        <w:rPr>
          <w:rFonts w:eastAsia="MS Mincho" w:cs="Arial"/>
          <w:color w:val="000000"/>
          <w:sz w:val="24"/>
          <w:szCs w:val="24"/>
          <w:lang w:val="nl-NL" w:eastAsia="nl-NL"/>
        </w:rPr>
        <w:t>l opwarmen.</w:t>
      </w:r>
    </w:p>
    <w:p w:rsidR="00FF7024" w:rsidRPr="00FF7024" w:rsidRDefault="00FF7024" w:rsidP="00DD5D95">
      <w:pPr>
        <w:pStyle w:val="Kop2"/>
        <w:spacing w:line="252" w:lineRule="auto"/>
        <w:rPr>
          <w:rFonts w:eastAsia="MS Mincho"/>
          <w:lang w:val="nl-NL" w:eastAsia="ja-JP"/>
        </w:rPr>
      </w:pPr>
      <w:r w:rsidRPr="00FF7024">
        <w:rPr>
          <w:rFonts w:eastAsia="MS Mincho"/>
          <w:lang w:val="nl-NL" w:eastAsia="ja-JP"/>
        </w:rPr>
        <w:t>Onderzoeksvraag</w:t>
      </w:r>
    </w:p>
    <w:p w:rsidR="00FF7024" w:rsidRPr="004456A3" w:rsidRDefault="00592212" w:rsidP="00DD5D95">
      <w:pPr>
        <w:widowControl w:val="0"/>
        <w:spacing w:after="0" w:line="252" w:lineRule="auto"/>
        <w:contextualSpacing/>
        <w:rPr>
          <w:rFonts w:eastAsia="MS Mincho" w:cs="Arial"/>
          <w:sz w:val="24"/>
          <w:szCs w:val="24"/>
          <w:lang w:val="nl-NL" w:eastAsia="ja-JP"/>
        </w:rPr>
      </w:pPr>
      <w:r w:rsidRPr="004456A3">
        <w:rPr>
          <w:rFonts w:eastAsia="MS Mincho" w:cs="Arial"/>
          <w:noProof/>
          <w:sz w:val="24"/>
          <w:szCs w:val="24"/>
          <w:lang w:val="nl-NL" w:eastAsia="nl-NL"/>
        </w:rPr>
        <w:drawing>
          <wp:anchor distT="0" distB="0" distL="114300" distR="114300" simplePos="0" relativeHeight="251659264" behindDoc="0" locked="0" layoutInCell="1" allowOverlap="1" wp14:anchorId="4693D5E6" wp14:editId="3081B637">
            <wp:simplePos x="0" y="0"/>
            <wp:positionH relativeFrom="column">
              <wp:posOffset>4122420</wp:posOffset>
            </wp:positionH>
            <wp:positionV relativeFrom="paragraph">
              <wp:posOffset>13335</wp:posOffset>
            </wp:positionV>
            <wp:extent cx="1859915" cy="1924050"/>
            <wp:effectExtent l="0" t="0" r="698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915" cy="1924050"/>
                    </a:xfrm>
                    <a:prstGeom prst="rect">
                      <a:avLst/>
                    </a:prstGeom>
                    <a:noFill/>
                  </pic:spPr>
                </pic:pic>
              </a:graphicData>
            </a:graphic>
            <wp14:sizeRelH relativeFrom="page">
              <wp14:pctWidth>0</wp14:pctWidth>
            </wp14:sizeRelH>
            <wp14:sizeRelV relativeFrom="page">
              <wp14:pctHeight>0</wp14:pctHeight>
            </wp14:sizeRelV>
          </wp:anchor>
        </w:drawing>
      </w:r>
      <w:r w:rsidR="00F05DA6">
        <w:rPr>
          <w:rFonts w:eastAsia="MS Mincho" w:cs="Arial"/>
          <w:sz w:val="24"/>
          <w:szCs w:val="24"/>
          <w:lang w:val="nl-NL" w:eastAsia="ja-JP"/>
        </w:rPr>
        <w:t>Wat is het albedo van</w:t>
      </w:r>
      <w:r w:rsidR="00BC6AEA" w:rsidRPr="004456A3">
        <w:rPr>
          <w:rFonts w:eastAsia="MS Mincho" w:cs="Arial"/>
          <w:sz w:val="24"/>
          <w:szCs w:val="24"/>
          <w:lang w:val="nl-NL" w:eastAsia="ja-JP"/>
        </w:rPr>
        <w:t xml:space="preserve"> verschillende kleuren papier</w:t>
      </w:r>
      <w:r w:rsidR="00FF7024" w:rsidRPr="004456A3">
        <w:rPr>
          <w:rFonts w:eastAsia="MS Mincho" w:cs="Arial"/>
          <w:sz w:val="24"/>
          <w:szCs w:val="24"/>
          <w:lang w:val="nl-NL" w:eastAsia="ja-JP"/>
        </w:rPr>
        <w:t>?</w:t>
      </w:r>
    </w:p>
    <w:p w:rsidR="00FF7024" w:rsidRDefault="00FF7024" w:rsidP="00DD5D95">
      <w:pPr>
        <w:pStyle w:val="Kop2"/>
        <w:spacing w:line="252" w:lineRule="auto"/>
        <w:rPr>
          <w:lang w:val="nl-NL"/>
        </w:rPr>
      </w:pPr>
      <w:r>
        <w:rPr>
          <w:lang w:val="nl-NL"/>
        </w:rPr>
        <w:t>Benodigdheden</w:t>
      </w:r>
    </w:p>
    <w:p w:rsidR="00BC6AEA" w:rsidRPr="004456A3" w:rsidRDefault="00BC6AEA" w:rsidP="00DD5D95">
      <w:pPr>
        <w:pStyle w:val="Lijstalinea"/>
        <w:widowControl w:val="0"/>
        <w:numPr>
          <w:ilvl w:val="0"/>
          <w:numId w:val="9"/>
        </w:numPr>
        <w:spacing w:after="0" w:line="252" w:lineRule="auto"/>
        <w:rPr>
          <w:rFonts w:ascii="Helvetica" w:eastAsia="MS Mincho" w:hAnsi="Helvetica"/>
          <w:sz w:val="24"/>
          <w:szCs w:val="24"/>
          <w:lang w:val="nl-NL" w:eastAsia="ja-JP"/>
        </w:rPr>
      </w:pPr>
      <w:r w:rsidRPr="004456A3">
        <w:rPr>
          <w:rFonts w:ascii="Helvetica" w:eastAsia="MS Mincho" w:hAnsi="Helvetica"/>
          <w:sz w:val="24"/>
          <w:szCs w:val="24"/>
          <w:lang w:val="nl-NL" w:eastAsia="ja-JP"/>
        </w:rPr>
        <w:t xml:space="preserve">wit papier </w:t>
      </w:r>
    </w:p>
    <w:p w:rsidR="00BC6AEA" w:rsidRPr="004456A3" w:rsidRDefault="00F05DA6" w:rsidP="00DD5D95">
      <w:pPr>
        <w:pStyle w:val="Lijstalinea"/>
        <w:widowControl w:val="0"/>
        <w:numPr>
          <w:ilvl w:val="0"/>
          <w:numId w:val="9"/>
        </w:numPr>
        <w:spacing w:after="0" w:line="252" w:lineRule="auto"/>
        <w:rPr>
          <w:rFonts w:ascii="Helvetica" w:eastAsia="MS Mincho" w:hAnsi="Helvetica"/>
          <w:sz w:val="24"/>
          <w:szCs w:val="24"/>
          <w:lang w:val="nl-NL" w:eastAsia="ja-JP"/>
        </w:rPr>
      </w:pPr>
      <w:r>
        <w:rPr>
          <w:rFonts w:ascii="Helvetica" w:eastAsia="MS Mincho" w:hAnsi="Helvetica"/>
          <w:sz w:val="24"/>
          <w:szCs w:val="24"/>
          <w:lang w:val="nl-NL" w:eastAsia="ja-JP"/>
        </w:rPr>
        <w:t xml:space="preserve">(mat) </w:t>
      </w:r>
      <w:r w:rsidR="00BC6AEA" w:rsidRPr="004456A3">
        <w:rPr>
          <w:rFonts w:ascii="Helvetica" w:eastAsia="MS Mincho" w:hAnsi="Helvetica"/>
          <w:sz w:val="24"/>
          <w:szCs w:val="24"/>
          <w:lang w:val="nl-NL" w:eastAsia="ja-JP"/>
        </w:rPr>
        <w:t xml:space="preserve">zwart papier </w:t>
      </w:r>
    </w:p>
    <w:p w:rsidR="00BC6AEA" w:rsidRPr="004456A3" w:rsidRDefault="00BC6AEA" w:rsidP="00DD5D95">
      <w:pPr>
        <w:pStyle w:val="Lijstalinea"/>
        <w:widowControl w:val="0"/>
        <w:numPr>
          <w:ilvl w:val="0"/>
          <w:numId w:val="9"/>
        </w:numPr>
        <w:spacing w:after="0" w:line="252" w:lineRule="auto"/>
        <w:rPr>
          <w:rFonts w:ascii="Helvetica" w:eastAsia="MS Mincho" w:hAnsi="Helvetica"/>
          <w:sz w:val="24"/>
          <w:szCs w:val="24"/>
          <w:lang w:val="nl-NL" w:eastAsia="ja-JP"/>
        </w:rPr>
      </w:pPr>
      <w:r w:rsidRPr="004456A3">
        <w:rPr>
          <w:rFonts w:ascii="Helvetica" w:eastAsia="MS Mincho" w:hAnsi="Helvetica"/>
          <w:sz w:val="24"/>
          <w:szCs w:val="24"/>
          <w:lang w:val="nl-NL" w:eastAsia="ja-JP"/>
        </w:rPr>
        <w:t>andere kleuren of soorten papier (bijv. gl</w:t>
      </w:r>
      <w:r w:rsidR="00592212">
        <w:rPr>
          <w:rFonts w:ascii="Helvetica" w:eastAsia="MS Mincho" w:hAnsi="Helvetica"/>
          <w:sz w:val="24"/>
          <w:szCs w:val="24"/>
          <w:lang w:val="nl-NL" w:eastAsia="ja-JP"/>
        </w:rPr>
        <w:t>anze</w:t>
      </w:r>
      <w:r w:rsidRPr="004456A3">
        <w:rPr>
          <w:rFonts w:ascii="Helvetica" w:eastAsia="MS Mincho" w:hAnsi="Helvetica"/>
          <w:sz w:val="24"/>
          <w:szCs w:val="24"/>
          <w:lang w:val="nl-NL" w:eastAsia="ja-JP"/>
        </w:rPr>
        <w:t xml:space="preserve">nd) </w:t>
      </w:r>
    </w:p>
    <w:p w:rsidR="00BC6AEA" w:rsidRPr="004456A3" w:rsidRDefault="00BC6AEA" w:rsidP="00DD5D95">
      <w:pPr>
        <w:pStyle w:val="Lijstalinea"/>
        <w:widowControl w:val="0"/>
        <w:numPr>
          <w:ilvl w:val="0"/>
          <w:numId w:val="9"/>
        </w:numPr>
        <w:spacing w:after="0" w:line="252" w:lineRule="auto"/>
        <w:rPr>
          <w:rFonts w:ascii="Helvetica" w:eastAsia="MS Mincho" w:hAnsi="Helvetica"/>
          <w:sz w:val="24"/>
          <w:szCs w:val="24"/>
          <w:lang w:val="nl-NL" w:eastAsia="ja-JP"/>
        </w:rPr>
      </w:pPr>
      <w:r w:rsidRPr="004456A3">
        <w:rPr>
          <w:rFonts w:ascii="Helvetica" w:eastAsia="MS Mincho" w:hAnsi="Helvetica"/>
          <w:sz w:val="24"/>
          <w:szCs w:val="24"/>
          <w:lang w:val="nl-NL" w:eastAsia="ja-JP"/>
        </w:rPr>
        <w:t xml:space="preserve">een lamp met statief </w:t>
      </w:r>
    </w:p>
    <w:p w:rsidR="00BC6AEA" w:rsidRPr="004456A3" w:rsidRDefault="00BC6AEA" w:rsidP="00DD5D95">
      <w:pPr>
        <w:pStyle w:val="Lijstalinea"/>
        <w:widowControl w:val="0"/>
        <w:numPr>
          <w:ilvl w:val="0"/>
          <w:numId w:val="9"/>
        </w:numPr>
        <w:spacing w:after="0" w:line="252" w:lineRule="auto"/>
        <w:rPr>
          <w:rFonts w:ascii="Helvetica" w:eastAsia="MS Mincho" w:hAnsi="Helvetica"/>
          <w:sz w:val="24"/>
          <w:szCs w:val="24"/>
          <w:lang w:val="nl-NL" w:eastAsia="ja-JP"/>
        </w:rPr>
      </w:pPr>
      <w:r w:rsidRPr="004456A3">
        <w:rPr>
          <w:rFonts w:ascii="Helvetica" w:eastAsia="MS Mincho" w:hAnsi="Helvetica"/>
          <w:sz w:val="24"/>
          <w:szCs w:val="24"/>
          <w:lang w:val="nl-NL" w:eastAsia="ja-JP"/>
        </w:rPr>
        <w:t>l</w:t>
      </w:r>
      <w:r w:rsidR="0066091A">
        <w:rPr>
          <w:rFonts w:ascii="Helvetica" w:eastAsia="MS Mincho" w:hAnsi="Helvetica"/>
          <w:sz w:val="24"/>
          <w:szCs w:val="24"/>
          <w:lang w:val="nl-NL" w:eastAsia="ja-JP"/>
        </w:rPr>
        <w:t>ichtsterkte</w:t>
      </w:r>
      <w:r w:rsidRPr="004456A3">
        <w:rPr>
          <w:rFonts w:ascii="Helvetica" w:eastAsia="MS Mincho" w:hAnsi="Helvetica"/>
          <w:sz w:val="24"/>
          <w:szCs w:val="24"/>
          <w:lang w:val="nl-NL" w:eastAsia="ja-JP"/>
        </w:rPr>
        <w:t xml:space="preserve">meter </w:t>
      </w:r>
      <w:r w:rsidR="00592212">
        <w:rPr>
          <w:rFonts w:ascii="Helvetica" w:eastAsia="MS Mincho" w:hAnsi="Helvetica"/>
          <w:sz w:val="24"/>
          <w:szCs w:val="24"/>
          <w:lang w:val="nl-NL" w:eastAsia="ja-JP"/>
        </w:rPr>
        <w:t>(bv</w:t>
      </w:r>
      <w:r w:rsidR="00F05DA6">
        <w:rPr>
          <w:rFonts w:ascii="Helvetica" w:eastAsia="MS Mincho" w:hAnsi="Helvetica"/>
          <w:sz w:val="24"/>
          <w:szCs w:val="24"/>
          <w:lang w:val="nl-NL" w:eastAsia="ja-JP"/>
        </w:rPr>
        <w:t>.</w:t>
      </w:r>
      <w:r w:rsidR="00592212">
        <w:rPr>
          <w:rFonts w:ascii="Helvetica" w:eastAsia="MS Mincho" w:hAnsi="Helvetica"/>
          <w:sz w:val="24"/>
          <w:szCs w:val="24"/>
          <w:lang w:val="nl-NL" w:eastAsia="ja-JP"/>
        </w:rPr>
        <w:t xml:space="preserve"> Coach)</w:t>
      </w:r>
      <w:r w:rsidR="003E17E7">
        <w:rPr>
          <w:rFonts w:ascii="Helvetica" w:eastAsia="MS Mincho" w:hAnsi="Helvetica"/>
          <w:sz w:val="24"/>
          <w:szCs w:val="24"/>
          <w:lang w:val="nl-NL" w:eastAsia="ja-JP"/>
        </w:rPr>
        <w:t xml:space="preserve"> </w:t>
      </w:r>
      <w:r w:rsidR="003E17E7" w:rsidRPr="00AF12A7">
        <w:rPr>
          <w:noProof/>
          <w:lang w:val="nl-NL" w:eastAsia="nl-NL"/>
        </w:rPr>
        <w:drawing>
          <wp:inline distT="0" distB="0" distL="0" distR="0" wp14:anchorId="07755A2E" wp14:editId="3C1155F3">
            <wp:extent cx="146050" cy="146050"/>
            <wp:effectExtent l="0" t="0" r="6350" b="6350"/>
            <wp:docPr id="4" name="Afbeelding 4" descr="Screensho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91" cy="146291"/>
                    </a:xfrm>
                    <a:prstGeom prst="rect">
                      <a:avLst/>
                    </a:prstGeom>
                    <a:noFill/>
                    <a:ln>
                      <a:noFill/>
                    </a:ln>
                  </pic:spPr>
                </pic:pic>
              </a:graphicData>
            </a:graphic>
          </wp:inline>
        </w:drawing>
      </w:r>
    </w:p>
    <w:p w:rsidR="00BC6AEA" w:rsidRPr="004456A3" w:rsidRDefault="00BC6AEA" w:rsidP="00DD5D95">
      <w:pPr>
        <w:pStyle w:val="Lijstalinea"/>
        <w:widowControl w:val="0"/>
        <w:numPr>
          <w:ilvl w:val="0"/>
          <w:numId w:val="9"/>
        </w:numPr>
        <w:spacing w:after="0" w:line="252" w:lineRule="auto"/>
        <w:rPr>
          <w:rFonts w:ascii="Helvetica" w:eastAsia="MS Mincho" w:hAnsi="Helvetica"/>
          <w:sz w:val="24"/>
          <w:szCs w:val="24"/>
          <w:lang w:val="nl-NL" w:eastAsia="ja-JP"/>
        </w:rPr>
      </w:pPr>
      <w:r w:rsidRPr="004456A3">
        <w:rPr>
          <w:rFonts w:ascii="Helvetica" w:eastAsia="MS Mincho" w:hAnsi="Helvetica"/>
          <w:sz w:val="24"/>
          <w:szCs w:val="24"/>
          <w:lang w:val="nl-NL" w:eastAsia="ja-JP"/>
        </w:rPr>
        <w:t xml:space="preserve">meetlint </w:t>
      </w:r>
    </w:p>
    <w:p w:rsidR="00FF7024" w:rsidRPr="004456A3" w:rsidRDefault="00BC6AEA" w:rsidP="00DD5D95">
      <w:pPr>
        <w:pStyle w:val="Lijstalinea"/>
        <w:widowControl w:val="0"/>
        <w:numPr>
          <w:ilvl w:val="0"/>
          <w:numId w:val="9"/>
        </w:numPr>
        <w:spacing w:after="0" w:line="252" w:lineRule="auto"/>
        <w:rPr>
          <w:rFonts w:eastAsia="MS Mincho" w:cs="Arial"/>
          <w:b/>
          <w:sz w:val="24"/>
          <w:szCs w:val="24"/>
          <w:lang w:val="nl-NL" w:eastAsia="ja-JP"/>
        </w:rPr>
      </w:pPr>
      <w:r w:rsidRPr="004456A3">
        <w:rPr>
          <w:rFonts w:ascii="Helvetica" w:eastAsia="MS Mincho" w:hAnsi="Helvetica"/>
          <w:sz w:val="24"/>
          <w:szCs w:val="24"/>
          <w:lang w:val="nl-NL" w:eastAsia="ja-JP"/>
        </w:rPr>
        <w:t>koker</w:t>
      </w:r>
      <w:r w:rsidR="00592212">
        <w:rPr>
          <w:rFonts w:ascii="Helvetica" w:eastAsia="MS Mincho" w:hAnsi="Helvetica"/>
          <w:sz w:val="24"/>
          <w:szCs w:val="24"/>
          <w:lang w:val="nl-NL" w:eastAsia="ja-JP"/>
        </w:rPr>
        <w:t>, die aan de binnenkant zwart is</w:t>
      </w:r>
    </w:p>
    <w:p w:rsidR="00F3717A" w:rsidRDefault="00F3717A" w:rsidP="00DD5D95">
      <w:pPr>
        <w:widowControl w:val="0"/>
        <w:spacing w:after="0" w:line="252" w:lineRule="auto"/>
        <w:contextualSpacing/>
        <w:rPr>
          <w:rFonts w:eastAsia="MS Mincho" w:cs="Arial"/>
          <w:b/>
          <w:sz w:val="20"/>
          <w:szCs w:val="20"/>
          <w:lang w:val="nl-NL" w:eastAsia="ja-JP"/>
        </w:rPr>
      </w:pPr>
    </w:p>
    <w:p w:rsidR="00FF7024" w:rsidRPr="00FF7024" w:rsidRDefault="00FF7024" w:rsidP="00DD5D95">
      <w:pPr>
        <w:pStyle w:val="Kop2"/>
        <w:spacing w:line="252" w:lineRule="auto"/>
        <w:rPr>
          <w:rFonts w:eastAsia="MS Mincho"/>
          <w:sz w:val="18"/>
          <w:szCs w:val="18"/>
          <w:lang w:val="nl-NL" w:eastAsia="nl-NL"/>
        </w:rPr>
      </w:pPr>
      <w:r w:rsidRPr="00FF7024">
        <w:rPr>
          <w:rFonts w:eastAsia="MS Mincho"/>
          <w:lang w:val="nl-NL" w:eastAsia="ja-JP"/>
        </w:rPr>
        <w:t>Uitvoering</w:t>
      </w:r>
    </w:p>
    <w:p w:rsidR="00BC6AEA" w:rsidRPr="004456A3" w:rsidRDefault="00BC6AEA" w:rsidP="00DD5D95">
      <w:pPr>
        <w:widowControl w:val="0"/>
        <w:spacing w:after="0" w:line="252" w:lineRule="auto"/>
        <w:ind w:left="720" w:hanging="720"/>
        <w:rPr>
          <w:rFonts w:eastAsia="MS Mincho" w:cs="Arial"/>
          <w:sz w:val="24"/>
          <w:szCs w:val="24"/>
          <w:lang w:val="nl-NL" w:eastAsia="ja-JP"/>
        </w:rPr>
      </w:pPr>
      <w:r w:rsidRPr="004456A3">
        <w:rPr>
          <w:rFonts w:eastAsia="MS Mincho" w:cs="Arial"/>
          <w:sz w:val="24"/>
          <w:szCs w:val="24"/>
          <w:lang w:val="nl-NL" w:eastAsia="ja-JP"/>
        </w:rPr>
        <w:t>a</w:t>
      </w:r>
      <w:r w:rsidRPr="004456A3">
        <w:rPr>
          <w:rFonts w:eastAsia="MS Mincho" w:cs="Arial"/>
          <w:sz w:val="24"/>
          <w:szCs w:val="24"/>
          <w:lang w:val="nl-NL" w:eastAsia="ja-JP"/>
        </w:rPr>
        <w:tab/>
        <w:t xml:space="preserve">Maak een opstelling zoals je op de foto ziet. Plaats de lamp aan de bovenkant </w:t>
      </w:r>
      <w:r w:rsidR="00F05DA6">
        <w:rPr>
          <w:rFonts w:eastAsia="MS Mincho" w:cs="Arial"/>
          <w:sz w:val="24"/>
          <w:szCs w:val="24"/>
          <w:lang w:val="nl-NL" w:eastAsia="ja-JP"/>
        </w:rPr>
        <w:t>i</w:t>
      </w:r>
      <w:r w:rsidRPr="004456A3">
        <w:rPr>
          <w:rFonts w:eastAsia="MS Mincho" w:cs="Arial"/>
          <w:sz w:val="24"/>
          <w:szCs w:val="24"/>
          <w:lang w:val="nl-NL" w:eastAsia="ja-JP"/>
        </w:rPr>
        <w:t xml:space="preserve">n de zwarte koker. </w:t>
      </w:r>
    </w:p>
    <w:p w:rsidR="00BC6AEA" w:rsidRPr="004456A3" w:rsidRDefault="00BC6AEA" w:rsidP="00DD5D95">
      <w:pPr>
        <w:widowControl w:val="0"/>
        <w:spacing w:after="0" w:line="252" w:lineRule="auto"/>
        <w:ind w:left="720" w:hanging="720"/>
        <w:rPr>
          <w:rFonts w:eastAsia="MS Mincho" w:cs="Arial"/>
          <w:sz w:val="24"/>
          <w:szCs w:val="24"/>
          <w:lang w:val="nl-NL" w:eastAsia="ja-JP"/>
        </w:rPr>
      </w:pPr>
      <w:r w:rsidRPr="004456A3">
        <w:rPr>
          <w:rFonts w:eastAsia="MS Mincho" w:cs="Arial"/>
          <w:sz w:val="24"/>
          <w:szCs w:val="24"/>
          <w:lang w:val="nl-NL" w:eastAsia="ja-JP"/>
        </w:rPr>
        <w:t xml:space="preserve">b </w:t>
      </w:r>
      <w:r w:rsidRPr="004456A3">
        <w:rPr>
          <w:rFonts w:eastAsia="MS Mincho" w:cs="Arial"/>
          <w:sz w:val="24"/>
          <w:szCs w:val="24"/>
          <w:lang w:val="nl-NL" w:eastAsia="ja-JP"/>
        </w:rPr>
        <w:tab/>
        <w:t>Bepaal de reflectie van zwart, wit en gekleurd papier. Dit doe je door de sensor van de l</w:t>
      </w:r>
      <w:r w:rsidR="0066091A">
        <w:rPr>
          <w:rFonts w:eastAsia="MS Mincho" w:cs="Arial"/>
          <w:sz w:val="24"/>
          <w:szCs w:val="24"/>
          <w:lang w:val="nl-NL" w:eastAsia="ja-JP"/>
        </w:rPr>
        <w:t>ichtsterkte</w:t>
      </w:r>
      <w:r w:rsidRPr="004456A3">
        <w:rPr>
          <w:rFonts w:eastAsia="MS Mincho" w:cs="Arial"/>
          <w:sz w:val="24"/>
          <w:szCs w:val="24"/>
          <w:lang w:val="nl-NL" w:eastAsia="ja-JP"/>
        </w:rPr>
        <w:t>meter aan de bovenkant van de koker te houden, gericht naar het papier. Zorg er wel voor dat de sensor geen di</w:t>
      </w:r>
      <w:r w:rsidR="00592212">
        <w:rPr>
          <w:rFonts w:eastAsia="MS Mincho" w:cs="Arial"/>
          <w:sz w:val="24"/>
          <w:szCs w:val="24"/>
          <w:lang w:val="nl-NL" w:eastAsia="ja-JP"/>
        </w:rPr>
        <w:t>rect licht v</w:t>
      </w:r>
      <w:bookmarkStart w:id="0" w:name="_GoBack"/>
      <w:bookmarkEnd w:id="0"/>
      <w:r w:rsidR="00592212">
        <w:rPr>
          <w:rFonts w:eastAsia="MS Mincho" w:cs="Arial"/>
          <w:sz w:val="24"/>
          <w:szCs w:val="24"/>
          <w:lang w:val="nl-NL" w:eastAsia="ja-JP"/>
        </w:rPr>
        <w:t>an de lamp opvangt é</w:t>
      </w:r>
      <w:r w:rsidRPr="004456A3">
        <w:rPr>
          <w:rFonts w:eastAsia="MS Mincho" w:cs="Arial"/>
          <w:sz w:val="24"/>
          <w:szCs w:val="24"/>
          <w:lang w:val="nl-NL" w:eastAsia="ja-JP"/>
        </w:rPr>
        <w:t xml:space="preserve">n dat hij de lichtbundel niet blokkeert. </w:t>
      </w:r>
    </w:p>
    <w:p w:rsidR="00FF7024" w:rsidRDefault="00BC6AEA" w:rsidP="00DD5D95">
      <w:pPr>
        <w:widowControl w:val="0"/>
        <w:spacing w:after="0" w:line="252" w:lineRule="auto"/>
        <w:ind w:left="720" w:hanging="720"/>
        <w:rPr>
          <w:rFonts w:eastAsia="MS Mincho" w:cs="Arial"/>
          <w:sz w:val="24"/>
          <w:szCs w:val="24"/>
          <w:lang w:val="nl-NL" w:eastAsia="ja-JP"/>
        </w:rPr>
      </w:pPr>
      <w:r w:rsidRPr="004456A3">
        <w:rPr>
          <w:rFonts w:eastAsia="MS Mincho" w:cs="Arial"/>
          <w:sz w:val="24"/>
          <w:szCs w:val="24"/>
          <w:lang w:val="nl-NL" w:eastAsia="ja-JP"/>
        </w:rPr>
        <w:t xml:space="preserve">c </w:t>
      </w:r>
      <w:r w:rsidRPr="004456A3">
        <w:rPr>
          <w:rFonts w:eastAsia="MS Mincho" w:cs="Arial"/>
          <w:sz w:val="24"/>
          <w:szCs w:val="24"/>
          <w:lang w:val="nl-NL" w:eastAsia="ja-JP"/>
        </w:rPr>
        <w:tab/>
        <w:t>Bepaal de reflectie van zwart, wit en tenmi</w:t>
      </w:r>
      <w:r w:rsidR="00592212">
        <w:rPr>
          <w:rFonts w:eastAsia="MS Mincho" w:cs="Arial"/>
          <w:sz w:val="24"/>
          <w:szCs w:val="24"/>
          <w:lang w:val="nl-NL" w:eastAsia="ja-JP"/>
        </w:rPr>
        <w:t xml:space="preserve">nste nog drie verschillende kleuren/soorten </w:t>
      </w:r>
      <w:r w:rsidRPr="004456A3">
        <w:rPr>
          <w:rFonts w:eastAsia="MS Mincho" w:cs="Arial"/>
          <w:sz w:val="24"/>
          <w:szCs w:val="24"/>
          <w:lang w:val="nl-NL" w:eastAsia="ja-JP"/>
        </w:rPr>
        <w:t>papier.</w:t>
      </w:r>
    </w:p>
    <w:p w:rsidR="0066091A" w:rsidRPr="004456A3" w:rsidRDefault="0066091A" w:rsidP="00DD5D95">
      <w:pPr>
        <w:widowControl w:val="0"/>
        <w:spacing w:after="0" w:line="252" w:lineRule="auto"/>
        <w:contextualSpacing/>
        <w:rPr>
          <w:rFonts w:eastAsia="MS Mincho" w:cs="Arial"/>
          <w:sz w:val="24"/>
          <w:szCs w:val="24"/>
          <w:lang w:val="nl-NL" w:eastAsia="ja-JP"/>
        </w:rPr>
      </w:pPr>
    </w:p>
    <w:p w:rsidR="00DD5D95" w:rsidRDefault="00DD5D95" w:rsidP="00DD5D95">
      <w:pPr>
        <w:widowControl w:val="0"/>
        <w:spacing w:after="0" w:line="252" w:lineRule="auto"/>
        <w:ind w:left="720"/>
        <w:contextualSpacing/>
        <w:rPr>
          <w:rFonts w:eastAsia="MS Mincho" w:cs="Arial"/>
          <w:sz w:val="24"/>
          <w:szCs w:val="24"/>
          <w:lang w:val="nl-NL" w:eastAsia="ja-JP"/>
        </w:rPr>
      </w:pPr>
    </w:p>
    <w:p w:rsidR="00DD5D95" w:rsidRDefault="00DD5D95" w:rsidP="00DD5D95">
      <w:pPr>
        <w:widowControl w:val="0"/>
        <w:spacing w:after="0" w:line="252" w:lineRule="auto"/>
        <w:ind w:left="720"/>
        <w:contextualSpacing/>
        <w:rPr>
          <w:rFonts w:eastAsia="MS Mincho" w:cs="Arial"/>
          <w:sz w:val="24"/>
          <w:szCs w:val="24"/>
          <w:lang w:val="nl-NL" w:eastAsia="ja-JP"/>
        </w:rPr>
      </w:pPr>
    </w:p>
    <w:p w:rsidR="00BC6AEA" w:rsidRPr="004456A3" w:rsidRDefault="00BC6AEA" w:rsidP="00DD5D95">
      <w:pPr>
        <w:widowControl w:val="0"/>
        <w:spacing w:after="0" w:line="252" w:lineRule="auto"/>
        <w:ind w:left="720"/>
        <w:contextualSpacing/>
        <w:rPr>
          <w:rFonts w:eastAsia="MS Mincho" w:cs="Arial"/>
          <w:sz w:val="24"/>
          <w:szCs w:val="24"/>
          <w:lang w:val="nl-NL" w:eastAsia="ja-JP"/>
        </w:rPr>
      </w:pPr>
      <w:r w:rsidRPr="004456A3">
        <w:rPr>
          <w:rFonts w:eastAsia="MS Mincho" w:cs="Arial"/>
          <w:sz w:val="24"/>
          <w:szCs w:val="24"/>
          <w:lang w:val="nl-NL" w:eastAsia="ja-JP"/>
        </w:rPr>
        <w:t xml:space="preserve">Om het albedo te bepalen moet je </w:t>
      </w:r>
      <w:r w:rsidR="00CA20E1">
        <w:rPr>
          <w:rFonts w:eastAsia="MS Mincho" w:cs="Arial"/>
          <w:sz w:val="24"/>
          <w:szCs w:val="24"/>
          <w:lang w:val="nl-NL" w:eastAsia="ja-JP"/>
        </w:rPr>
        <w:t xml:space="preserve">ook </w:t>
      </w:r>
      <w:r w:rsidRPr="004456A3">
        <w:rPr>
          <w:rFonts w:eastAsia="MS Mincho" w:cs="Arial"/>
          <w:sz w:val="24"/>
          <w:szCs w:val="24"/>
          <w:lang w:val="nl-NL" w:eastAsia="ja-JP"/>
        </w:rPr>
        <w:t xml:space="preserve">nog de lichtsterkte van de directe lichtbundel weten. </w:t>
      </w:r>
    </w:p>
    <w:p w:rsidR="00BC6AEA" w:rsidRPr="004456A3" w:rsidRDefault="004456A3" w:rsidP="00DD5D95">
      <w:pPr>
        <w:widowControl w:val="0"/>
        <w:spacing w:after="0" w:line="252" w:lineRule="auto"/>
        <w:ind w:left="720" w:hanging="720"/>
        <w:rPr>
          <w:rFonts w:eastAsia="MS Mincho" w:cs="Arial"/>
          <w:sz w:val="24"/>
          <w:szCs w:val="24"/>
          <w:lang w:val="nl-NL" w:eastAsia="ja-JP"/>
        </w:rPr>
      </w:pPr>
      <w:r>
        <w:rPr>
          <w:rFonts w:eastAsia="MS Mincho" w:cs="Arial"/>
          <w:sz w:val="24"/>
          <w:szCs w:val="24"/>
          <w:lang w:val="nl-NL" w:eastAsia="ja-JP"/>
        </w:rPr>
        <w:t>d</w:t>
      </w:r>
      <w:r w:rsidR="00BC6AEA" w:rsidRPr="004456A3">
        <w:rPr>
          <w:rFonts w:eastAsia="MS Mincho" w:cs="Arial"/>
          <w:sz w:val="24"/>
          <w:szCs w:val="24"/>
          <w:lang w:val="nl-NL" w:eastAsia="ja-JP"/>
        </w:rPr>
        <w:t xml:space="preserve"> </w:t>
      </w:r>
      <w:r w:rsidR="00BC6AEA" w:rsidRPr="004456A3">
        <w:rPr>
          <w:rFonts w:eastAsia="MS Mincho" w:cs="Arial"/>
          <w:sz w:val="24"/>
          <w:szCs w:val="24"/>
          <w:lang w:val="nl-NL" w:eastAsia="ja-JP"/>
        </w:rPr>
        <w:tab/>
        <w:t>Meet de lichtsterkte van de lichtbundel. Let erop dat je hiervoor de juiste afstand tot de lichtbron gebruikt. De juiste afstand is gelijk aan de afstand van de lamp tot het reflecterende papier plus de afstand van het papier tot de l</w:t>
      </w:r>
      <w:r w:rsidR="0066091A">
        <w:rPr>
          <w:rFonts w:eastAsia="MS Mincho" w:cs="Arial"/>
          <w:sz w:val="24"/>
          <w:szCs w:val="24"/>
          <w:lang w:val="nl-NL" w:eastAsia="ja-JP"/>
        </w:rPr>
        <w:t>ichtsterkte</w:t>
      </w:r>
      <w:r w:rsidR="00BC6AEA" w:rsidRPr="004456A3">
        <w:rPr>
          <w:rFonts w:eastAsia="MS Mincho" w:cs="Arial"/>
          <w:sz w:val="24"/>
          <w:szCs w:val="24"/>
          <w:lang w:val="nl-NL" w:eastAsia="ja-JP"/>
        </w:rPr>
        <w:t xml:space="preserve">meter. (Als je alleen de afstand tot aan het papier zou nemen is de lichtsterkte te hoog, omdat je dan geen rekening houdt met de verstrooiing van het licht.) </w:t>
      </w:r>
    </w:p>
    <w:p w:rsidR="00BC6AEA" w:rsidRPr="004456A3" w:rsidRDefault="004456A3" w:rsidP="00DD5D95">
      <w:pPr>
        <w:widowControl w:val="0"/>
        <w:spacing w:after="0" w:line="252" w:lineRule="auto"/>
        <w:ind w:left="720" w:hanging="720"/>
        <w:rPr>
          <w:rFonts w:eastAsia="MS Mincho" w:cs="Arial"/>
          <w:sz w:val="24"/>
          <w:szCs w:val="24"/>
          <w:lang w:val="nl-NL" w:eastAsia="ja-JP"/>
        </w:rPr>
      </w:pPr>
      <w:r>
        <w:rPr>
          <w:rFonts w:eastAsia="MS Mincho" w:cs="Arial"/>
          <w:sz w:val="24"/>
          <w:szCs w:val="24"/>
          <w:lang w:val="nl-NL" w:eastAsia="ja-JP"/>
        </w:rPr>
        <w:t>e</w:t>
      </w:r>
      <w:r w:rsidR="00592212">
        <w:rPr>
          <w:rFonts w:eastAsia="MS Mincho" w:cs="Arial"/>
          <w:sz w:val="24"/>
          <w:szCs w:val="24"/>
          <w:lang w:val="nl-NL" w:eastAsia="ja-JP"/>
        </w:rPr>
        <w:t xml:space="preserve"> </w:t>
      </w:r>
      <w:r w:rsidR="00592212">
        <w:rPr>
          <w:rFonts w:eastAsia="MS Mincho" w:cs="Arial"/>
          <w:sz w:val="24"/>
          <w:szCs w:val="24"/>
          <w:lang w:val="nl-NL" w:eastAsia="ja-JP"/>
        </w:rPr>
        <w:tab/>
        <w:t>Met deze gegevens ku</w:t>
      </w:r>
      <w:r w:rsidR="00BC6AEA" w:rsidRPr="004456A3">
        <w:rPr>
          <w:rFonts w:eastAsia="MS Mincho" w:cs="Arial"/>
          <w:sz w:val="24"/>
          <w:szCs w:val="24"/>
          <w:lang w:val="nl-NL" w:eastAsia="ja-JP"/>
        </w:rPr>
        <w:t xml:space="preserve">n </w:t>
      </w:r>
      <w:r w:rsidR="00592212">
        <w:rPr>
          <w:rFonts w:eastAsia="MS Mincho" w:cs="Arial"/>
          <w:sz w:val="24"/>
          <w:szCs w:val="24"/>
          <w:lang w:val="nl-NL" w:eastAsia="ja-JP"/>
        </w:rPr>
        <w:t xml:space="preserve">je </w:t>
      </w:r>
      <w:r w:rsidR="00BC6AEA" w:rsidRPr="004456A3">
        <w:rPr>
          <w:rFonts w:eastAsia="MS Mincho" w:cs="Arial"/>
          <w:sz w:val="24"/>
          <w:szCs w:val="24"/>
          <w:lang w:val="nl-NL" w:eastAsia="ja-JP"/>
        </w:rPr>
        <w:t xml:space="preserve">nu het albedo (= de reflectie) van het papier bepalen. Het albedo </w:t>
      </w:r>
      <w:r w:rsidR="00592212">
        <w:rPr>
          <w:rFonts w:eastAsia="MS Mincho" w:cs="Arial"/>
          <w:sz w:val="24"/>
          <w:szCs w:val="24"/>
          <w:lang w:val="nl-NL" w:eastAsia="ja-JP"/>
        </w:rPr>
        <w:t>druk je</w:t>
      </w:r>
      <w:r w:rsidR="00BC6AEA" w:rsidRPr="004456A3">
        <w:rPr>
          <w:rFonts w:eastAsia="MS Mincho" w:cs="Arial"/>
          <w:sz w:val="24"/>
          <w:szCs w:val="24"/>
          <w:lang w:val="nl-NL" w:eastAsia="ja-JP"/>
        </w:rPr>
        <w:t xml:space="preserve"> uit in een getal tussen 0 en 1 of als een percentage (bv. 0,1 = 10%). Reken het albedo uit met de gemeten waardes en noteer </w:t>
      </w:r>
      <w:r w:rsidR="00592212">
        <w:rPr>
          <w:rFonts w:eastAsia="MS Mincho" w:cs="Arial"/>
          <w:sz w:val="24"/>
          <w:szCs w:val="24"/>
          <w:lang w:val="nl-NL" w:eastAsia="ja-JP"/>
        </w:rPr>
        <w:t xml:space="preserve">de waarden voor de verschillende soorten papier in een </w:t>
      </w:r>
      <w:r w:rsidR="00BC6AEA" w:rsidRPr="004456A3">
        <w:rPr>
          <w:rFonts w:eastAsia="MS Mincho" w:cs="Arial"/>
          <w:sz w:val="24"/>
          <w:szCs w:val="24"/>
          <w:lang w:val="nl-NL" w:eastAsia="ja-JP"/>
        </w:rPr>
        <w:t xml:space="preserve">tabel. </w:t>
      </w:r>
    </w:p>
    <w:p w:rsidR="00BC6AEA" w:rsidRPr="004456A3" w:rsidRDefault="004456A3" w:rsidP="00DD5D95">
      <w:pPr>
        <w:widowControl w:val="0"/>
        <w:spacing w:after="0" w:line="252" w:lineRule="auto"/>
        <w:ind w:left="720" w:hanging="720"/>
        <w:rPr>
          <w:rFonts w:eastAsia="MS Mincho" w:cs="Arial"/>
          <w:sz w:val="24"/>
          <w:szCs w:val="24"/>
          <w:lang w:val="nl-NL" w:eastAsia="ja-JP"/>
        </w:rPr>
      </w:pPr>
      <w:r>
        <w:rPr>
          <w:rFonts w:eastAsia="MS Mincho" w:cs="Arial"/>
          <w:sz w:val="24"/>
          <w:szCs w:val="24"/>
          <w:lang w:val="nl-NL" w:eastAsia="ja-JP"/>
        </w:rPr>
        <w:t>f</w:t>
      </w:r>
      <w:r w:rsidR="00BC6AEA" w:rsidRPr="004456A3">
        <w:rPr>
          <w:rFonts w:eastAsia="MS Mincho" w:cs="Arial"/>
          <w:sz w:val="24"/>
          <w:szCs w:val="24"/>
          <w:lang w:val="nl-NL" w:eastAsia="ja-JP"/>
        </w:rPr>
        <w:t xml:space="preserve"> </w:t>
      </w:r>
      <w:r w:rsidR="00BC6AEA" w:rsidRPr="004456A3">
        <w:rPr>
          <w:rFonts w:eastAsia="MS Mincho" w:cs="Arial"/>
          <w:sz w:val="24"/>
          <w:szCs w:val="24"/>
          <w:lang w:val="nl-NL" w:eastAsia="ja-JP"/>
        </w:rPr>
        <w:tab/>
      </w:r>
      <w:r w:rsidR="00592212">
        <w:rPr>
          <w:rFonts w:eastAsia="MS Mincho" w:cs="Arial"/>
          <w:sz w:val="24"/>
          <w:szCs w:val="24"/>
          <w:lang w:val="nl-NL" w:eastAsia="ja-JP"/>
        </w:rPr>
        <w:t xml:space="preserve">Als de proef door meerdere groepen is gedaan: </w:t>
      </w:r>
      <w:r w:rsidR="00BC6AEA" w:rsidRPr="004456A3">
        <w:rPr>
          <w:rFonts w:eastAsia="MS Mincho" w:cs="Arial"/>
          <w:sz w:val="24"/>
          <w:szCs w:val="24"/>
          <w:lang w:val="nl-NL" w:eastAsia="ja-JP"/>
        </w:rPr>
        <w:t xml:space="preserve">Neem nu van </w:t>
      </w:r>
      <w:r w:rsidR="00592212">
        <w:rPr>
          <w:rFonts w:eastAsia="MS Mincho" w:cs="Arial"/>
          <w:sz w:val="24"/>
          <w:szCs w:val="24"/>
          <w:lang w:val="nl-NL" w:eastAsia="ja-JP"/>
        </w:rPr>
        <w:t>de</w:t>
      </w:r>
      <w:r w:rsidR="00BC6AEA" w:rsidRPr="004456A3">
        <w:rPr>
          <w:rFonts w:eastAsia="MS Mincho" w:cs="Arial"/>
          <w:sz w:val="24"/>
          <w:szCs w:val="24"/>
          <w:lang w:val="nl-NL" w:eastAsia="ja-JP"/>
        </w:rPr>
        <w:t xml:space="preserve"> andere groepen de lichtsterktes over die zij gemeten hebben en bereken ook hiervoor het albe</w:t>
      </w:r>
      <w:r w:rsidR="00CA20E1">
        <w:rPr>
          <w:rFonts w:eastAsia="MS Mincho" w:cs="Arial"/>
          <w:sz w:val="24"/>
          <w:szCs w:val="24"/>
          <w:lang w:val="nl-NL" w:eastAsia="ja-JP"/>
        </w:rPr>
        <w:t>do. Noteer ook deze waarden in j</w:t>
      </w:r>
      <w:r w:rsidR="00BC6AEA" w:rsidRPr="004456A3">
        <w:rPr>
          <w:rFonts w:eastAsia="MS Mincho" w:cs="Arial"/>
          <w:sz w:val="24"/>
          <w:szCs w:val="24"/>
          <w:lang w:val="nl-NL" w:eastAsia="ja-JP"/>
        </w:rPr>
        <w:t xml:space="preserve">e tabel. </w:t>
      </w:r>
    </w:p>
    <w:p w:rsidR="00BC6AEA" w:rsidRPr="004456A3" w:rsidRDefault="004456A3" w:rsidP="00DD5D95">
      <w:pPr>
        <w:widowControl w:val="0"/>
        <w:spacing w:after="0" w:line="252" w:lineRule="auto"/>
        <w:ind w:left="720" w:hanging="720"/>
        <w:contextualSpacing/>
        <w:rPr>
          <w:rFonts w:eastAsia="MS Mincho" w:cs="Arial"/>
          <w:sz w:val="24"/>
          <w:szCs w:val="24"/>
          <w:lang w:val="nl-NL" w:eastAsia="ja-JP"/>
        </w:rPr>
      </w:pPr>
      <w:r>
        <w:rPr>
          <w:rFonts w:eastAsia="MS Mincho" w:cs="Arial"/>
          <w:sz w:val="24"/>
          <w:szCs w:val="24"/>
          <w:lang w:val="nl-NL" w:eastAsia="ja-JP"/>
        </w:rPr>
        <w:t>g</w:t>
      </w:r>
      <w:r w:rsidR="00BC6AEA" w:rsidRPr="004456A3">
        <w:rPr>
          <w:rFonts w:eastAsia="MS Mincho" w:cs="Arial"/>
          <w:sz w:val="24"/>
          <w:szCs w:val="24"/>
          <w:lang w:val="nl-NL" w:eastAsia="ja-JP"/>
        </w:rPr>
        <w:t xml:space="preserve"> </w:t>
      </w:r>
      <w:r w:rsidR="00BC6AEA" w:rsidRPr="004456A3">
        <w:rPr>
          <w:rFonts w:eastAsia="MS Mincho" w:cs="Arial"/>
          <w:sz w:val="24"/>
          <w:szCs w:val="24"/>
          <w:lang w:val="nl-NL" w:eastAsia="ja-JP"/>
        </w:rPr>
        <w:tab/>
        <w:t xml:space="preserve">Meet als laatste de lichtsterkte van het licht buiten en </w:t>
      </w:r>
      <w:r w:rsidR="00CA20E1">
        <w:rPr>
          <w:rFonts w:eastAsia="MS Mincho" w:cs="Arial"/>
          <w:sz w:val="24"/>
          <w:szCs w:val="24"/>
          <w:lang w:val="nl-NL" w:eastAsia="ja-JP"/>
        </w:rPr>
        <w:t xml:space="preserve">vul deze waarde ook in. Noteer </w:t>
      </w:r>
      <w:r w:rsidR="00BC6AEA" w:rsidRPr="004456A3">
        <w:rPr>
          <w:rFonts w:eastAsia="MS Mincho" w:cs="Arial"/>
          <w:sz w:val="24"/>
          <w:szCs w:val="24"/>
          <w:lang w:val="nl-NL" w:eastAsia="ja-JP"/>
        </w:rPr>
        <w:t>hierbij in de kolom meetafstand geen afstand, maar wat het weertype volgens jou is.</w:t>
      </w:r>
    </w:p>
    <w:p w:rsidR="00FF7024" w:rsidRPr="00FF7024" w:rsidRDefault="00FF7024" w:rsidP="00DD5D95">
      <w:pPr>
        <w:pStyle w:val="Kop2"/>
        <w:spacing w:line="252" w:lineRule="auto"/>
        <w:rPr>
          <w:rFonts w:eastAsia="MS Mincho"/>
          <w:sz w:val="18"/>
          <w:szCs w:val="24"/>
          <w:lang w:val="nl-NL" w:eastAsia="ja-JP"/>
        </w:rPr>
      </w:pPr>
      <w:r w:rsidRPr="00FF7024">
        <w:rPr>
          <w:rFonts w:eastAsia="MS Mincho"/>
          <w:lang w:val="nl-NL" w:eastAsia="ja-JP"/>
        </w:rPr>
        <w:t>Uitwerking</w:t>
      </w:r>
      <w:r w:rsidRPr="00FF7024">
        <w:rPr>
          <w:rFonts w:eastAsia="MS Mincho"/>
          <w:noProof/>
          <w:sz w:val="18"/>
          <w:szCs w:val="24"/>
          <w:lang w:val="nl-NL" w:eastAsia="nl-NL"/>
        </w:rPr>
        <w:t xml:space="preserve"> </w:t>
      </w:r>
    </w:p>
    <w:p w:rsidR="00BC6AEA" w:rsidRPr="004456A3" w:rsidRDefault="00BC6AEA" w:rsidP="00DD5D95">
      <w:pPr>
        <w:pStyle w:val="Kop2"/>
        <w:numPr>
          <w:ilvl w:val="0"/>
          <w:numId w:val="5"/>
        </w:numPr>
        <w:spacing w:before="0" w:line="252" w:lineRule="auto"/>
        <w:ind w:left="714" w:hanging="357"/>
        <w:rPr>
          <w:rFonts w:eastAsia="MS Mincho" w:cs="Arial"/>
          <w:b w:val="0"/>
          <w:bCs w:val="0"/>
          <w:color w:val="auto"/>
          <w:sz w:val="24"/>
          <w:szCs w:val="24"/>
          <w:lang w:val="nl-NL" w:eastAsia="ja-JP"/>
        </w:rPr>
      </w:pPr>
      <w:r w:rsidRPr="004456A3">
        <w:rPr>
          <w:rFonts w:eastAsia="MS Mincho" w:cs="Arial"/>
          <w:b w:val="0"/>
          <w:bCs w:val="0"/>
          <w:color w:val="auto"/>
          <w:sz w:val="24"/>
          <w:szCs w:val="24"/>
          <w:lang w:val="nl-NL" w:eastAsia="ja-JP"/>
        </w:rPr>
        <w:t xml:space="preserve">Leg uit </w:t>
      </w:r>
      <w:r w:rsidR="004456A3">
        <w:rPr>
          <w:rFonts w:eastAsia="MS Mincho" w:cs="Arial"/>
          <w:b w:val="0"/>
          <w:bCs w:val="0"/>
          <w:color w:val="auto"/>
          <w:sz w:val="24"/>
          <w:szCs w:val="24"/>
          <w:lang w:val="nl-NL" w:eastAsia="ja-JP"/>
        </w:rPr>
        <w:t>of</w:t>
      </w:r>
      <w:r w:rsidRPr="004456A3">
        <w:rPr>
          <w:rFonts w:eastAsia="MS Mincho" w:cs="Arial"/>
          <w:b w:val="0"/>
          <w:bCs w:val="0"/>
          <w:color w:val="auto"/>
          <w:sz w:val="24"/>
          <w:szCs w:val="24"/>
          <w:lang w:val="nl-NL" w:eastAsia="ja-JP"/>
        </w:rPr>
        <w:t xml:space="preserve"> het voor het albedo uit</w:t>
      </w:r>
      <w:r w:rsidR="005F5148">
        <w:rPr>
          <w:rFonts w:eastAsia="MS Mincho" w:cs="Arial"/>
          <w:b w:val="0"/>
          <w:bCs w:val="0"/>
          <w:color w:val="auto"/>
          <w:sz w:val="24"/>
          <w:szCs w:val="24"/>
          <w:lang w:val="nl-NL" w:eastAsia="ja-JP"/>
        </w:rPr>
        <w:t>maakt hoe sterk de lichtbron is.</w:t>
      </w:r>
    </w:p>
    <w:p w:rsidR="00BC6AEA" w:rsidRPr="004456A3" w:rsidRDefault="00BC6AEA" w:rsidP="00DD5D95">
      <w:pPr>
        <w:pStyle w:val="Kop2"/>
        <w:numPr>
          <w:ilvl w:val="0"/>
          <w:numId w:val="5"/>
        </w:numPr>
        <w:spacing w:before="0" w:line="252" w:lineRule="auto"/>
        <w:ind w:left="714" w:hanging="357"/>
        <w:rPr>
          <w:rFonts w:eastAsia="MS Mincho" w:cs="Arial"/>
          <w:b w:val="0"/>
          <w:bCs w:val="0"/>
          <w:color w:val="auto"/>
          <w:sz w:val="24"/>
          <w:szCs w:val="24"/>
          <w:lang w:val="nl-NL" w:eastAsia="ja-JP"/>
        </w:rPr>
      </w:pPr>
      <w:r w:rsidRPr="004456A3">
        <w:rPr>
          <w:rFonts w:eastAsia="MS Mincho" w:cs="Arial"/>
          <w:b w:val="0"/>
          <w:bCs w:val="0"/>
          <w:color w:val="auto"/>
          <w:sz w:val="24"/>
          <w:szCs w:val="24"/>
          <w:lang w:val="nl-NL" w:eastAsia="ja-JP"/>
        </w:rPr>
        <w:t xml:space="preserve">Geef 2 voorbeelden van donkere en 2 voorbeelden van lichte oppervlakken op aarde. </w:t>
      </w:r>
    </w:p>
    <w:p w:rsidR="00BC6AEA" w:rsidRPr="004456A3" w:rsidRDefault="005F5148" w:rsidP="00DD5D95">
      <w:pPr>
        <w:pStyle w:val="Kop2"/>
        <w:numPr>
          <w:ilvl w:val="0"/>
          <w:numId w:val="5"/>
        </w:numPr>
        <w:spacing w:before="0" w:line="252" w:lineRule="auto"/>
        <w:ind w:left="714" w:hanging="357"/>
        <w:rPr>
          <w:rFonts w:eastAsia="MS Mincho" w:cs="Arial"/>
          <w:b w:val="0"/>
          <w:bCs w:val="0"/>
          <w:color w:val="auto"/>
          <w:sz w:val="24"/>
          <w:szCs w:val="24"/>
          <w:lang w:val="nl-NL" w:eastAsia="ja-JP"/>
        </w:rPr>
      </w:pPr>
      <w:r>
        <w:rPr>
          <w:rFonts w:eastAsia="MS Mincho" w:cs="Arial"/>
          <w:b w:val="0"/>
          <w:bCs w:val="0"/>
          <w:color w:val="auto"/>
          <w:sz w:val="24"/>
          <w:szCs w:val="24"/>
          <w:lang w:val="nl-NL" w:eastAsia="ja-JP"/>
        </w:rPr>
        <w:t xml:space="preserve">Leg uit </w:t>
      </w:r>
      <w:r w:rsidR="00BC6AEA" w:rsidRPr="004456A3">
        <w:rPr>
          <w:rFonts w:eastAsia="MS Mincho" w:cs="Arial"/>
          <w:b w:val="0"/>
          <w:bCs w:val="0"/>
          <w:color w:val="auto"/>
          <w:sz w:val="24"/>
          <w:szCs w:val="24"/>
          <w:lang w:val="nl-NL" w:eastAsia="ja-JP"/>
        </w:rPr>
        <w:t>dat</w:t>
      </w:r>
      <w:r>
        <w:rPr>
          <w:rFonts w:eastAsia="MS Mincho" w:cs="Arial"/>
          <w:b w:val="0"/>
          <w:bCs w:val="0"/>
          <w:color w:val="auto"/>
          <w:sz w:val="24"/>
          <w:szCs w:val="24"/>
          <w:lang w:val="nl-NL" w:eastAsia="ja-JP"/>
        </w:rPr>
        <w:t xml:space="preserve"> het smelten van</w:t>
      </w:r>
      <w:r w:rsidR="00BC6AEA" w:rsidRPr="004456A3">
        <w:rPr>
          <w:rFonts w:eastAsia="MS Mincho" w:cs="Arial"/>
          <w:b w:val="0"/>
          <w:bCs w:val="0"/>
          <w:color w:val="auto"/>
          <w:sz w:val="24"/>
          <w:szCs w:val="24"/>
          <w:lang w:val="nl-NL" w:eastAsia="ja-JP"/>
        </w:rPr>
        <w:t xml:space="preserve"> de poolkappen door de opwarming van de aarde </w:t>
      </w:r>
      <w:r>
        <w:rPr>
          <w:rFonts w:eastAsia="MS Mincho" w:cs="Arial"/>
          <w:b w:val="0"/>
          <w:bCs w:val="0"/>
          <w:color w:val="auto"/>
          <w:sz w:val="24"/>
          <w:szCs w:val="24"/>
          <w:lang w:val="nl-NL" w:eastAsia="ja-JP"/>
        </w:rPr>
        <w:t>die</w:t>
      </w:r>
      <w:r w:rsidR="00BC6AEA" w:rsidRPr="004456A3">
        <w:rPr>
          <w:rFonts w:eastAsia="MS Mincho" w:cs="Arial"/>
          <w:b w:val="0"/>
          <w:bCs w:val="0"/>
          <w:color w:val="auto"/>
          <w:sz w:val="24"/>
          <w:szCs w:val="24"/>
          <w:lang w:val="nl-NL" w:eastAsia="ja-JP"/>
        </w:rPr>
        <w:t xml:space="preserve"> opwarmin</w:t>
      </w:r>
      <w:r>
        <w:rPr>
          <w:rFonts w:eastAsia="MS Mincho" w:cs="Arial"/>
          <w:b w:val="0"/>
          <w:bCs w:val="0"/>
          <w:color w:val="auto"/>
          <w:sz w:val="24"/>
          <w:szCs w:val="24"/>
          <w:lang w:val="nl-NL" w:eastAsia="ja-JP"/>
        </w:rPr>
        <w:t>g van de aarde verder versterkt.</w:t>
      </w:r>
    </w:p>
    <w:p w:rsidR="00BC6AEA" w:rsidRPr="004456A3" w:rsidRDefault="00BC6AEA" w:rsidP="00DD5D95">
      <w:pPr>
        <w:pStyle w:val="Kop2"/>
        <w:numPr>
          <w:ilvl w:val="0"/>
          <w:numId w:val="5"/>
        </w:numPr>
        <w:spacing w:before="0" w:line="252" w:lineRule="auto"/>
        <w:ind w:left="714" w:hanging="357"/>
        <w:rPr>
          <w:rFonts w:eastAsia="MS Mincho" w:cs="Arial"/>
          <w:b w:val="0"/>
          <w:bCs w:val="0"/>
          <w:color w:val="auto"/>
          <w:sz w:val="24"/>
          <w:szCs w:val="24"/>
          <w:lang w:val="nl-NL" w:eastAsia="ja-JP"/>
        </w:rPr>
      </w:pPr>
      <w:r w:rsidRPr="004456A3">
        <w:rPr>
          <w:rFonts w:eastAsia="MS Mincho" w:cs="Arial"/>
          <w:b w:val="0"/>
          <w:bCs w:val="0"/>
          <w:color w:val="auto"/>
          <w:sz w:val="24"/>
          <w:szCs w:val="24"/>
          <w:lang w:val="nl-NL" w:eastAsia="ja-JP"/>
        </w:rPr>
        <w:t xml:space="preserve">Als je ervan uitgaat dat sneeuw evenveel reflecteert als een wit vel papier, hoeveel licht </w:t>
      </w:r>
      <w:r w:rsidR="00943B42">
        <w:rPr>
          <w:rFonts w:eastAsia="MS Mincho" w:cs="Arial"/>
          <w:b w:val="0"/>
          <w:bCs w:val="0"/>
          <w:color w:val="auto"/>
          <w:sz w:val="24"/>
          <w:szCs w:val="24"/>
          <w:lang w:val="nl-NL" w:eastAsia="ja-JP"/>
        </w:rPr>
        <w:t xml:space="preserve">(in lux) </w:t>
      </w:r>
      <w:r w:rsidRPr="004456A3">
        <w:rPr>
          <w:rFonts w:eastAsia="MS Mincho" w:cs="Arial"/>
          <w:b w:val="0"/>
          <w:bCs w:val="0"/>
          <w:color w:val="auto"/>
          <w:sz w:val="24"/>
          <w:szCs w:val="24"/>
          <w:lang w:val="nl-NL" w:eastAsia="ja-JP"/>
        </w:rPr>
        <w:t>reflecteren besneeuwde bergtoppen dan op een erg zonnige dag (zie tabel</w:t>
      </w:r>
      <w:r w:rsidR="004456A3">
        <w:rPr>
          <w:rFonts w:eastAsia="MS Mincho" w:cs="Arial"/>
          <w:b w:val="0"/>
          <w:bCs w:val="0"/>
          <w:color w:val="auto"/>
          <w:sz w:val="24"/>
          <w:szCs w:val="24"/>
          <w:lang w:val="nl-NL" w:eastAsia="ja-JP"/>
        </w:rPr>
        <w:t xml:space="preserve"> hieronder</w:t>
      </w:r>
      <w:r w:rsidRPr="004456A3">
        <w:rPr>
          <w:rFonts w:eastAsia="MS Mincho" w:cs="Arial"/>
          <w:b w:val="0"/>
          <w:bCs w:val="0"/>
          <w:color w:val="auto"/>
          <w:sz w:val="24"/>
          <w:szCs w:val="24"/>
          <w:lang w:val="nl-NL" w:eastAsia="ja-JP"/>
        </w:rPr>
        <w:t>) en hoeveel op een bewolkte dag?</w:t>
      </w:r>
    </w:p>
    <w:p w:rsidR="00BC6AEA" w:rsidRPr="004456A3" w:rsidRDefault="00BC6AEA" w:rsidP="00DD5D95">
      <w:pPr>
        <w:pStyle w:val="Lijstalinea"/>
        <w:widowControl w:val="0"/>
        <w:numPr>
          <w:ilvl w:val="0"/>
          <w:numId w:val="5"/>
        </w:numPr>
        <w:tabs>
          <w:tab w:val="left" w:pos="-709"/>
          <w:tab w:val="left" w:pos="-284"/>
        </w:tabs>
        <w:spacing w:after="0" w:line="252" w:lineRule="auto"/>
        <w:ind w:left="714" w:hanging="357"/>
        <w:rPr>
          <w:rFonts w:eastAsia="MS Mincho" w:cs="Arial"/>
          <w:sz w:val="24"/>
          <w:szCs w:val="24"/>
          <w:lang w:val="nl-NL" w:eastAsia="ja-JP"/>
        </w:rPr>
      </w:pPr>
      <w:r w:rsidRPr="004456A3">
        <w:rPr>
          <w:rFonts w:eastAsia="MS Mincho" w:cs="Arial"/>
          <w:sz w:val="24"/>
          <w:szCs w:val="24"/>
          <w:lang w:val="nl-NL" w:eastAsia="ja-JP"/>
        </w:rPr>
        <w:t xml:space="preserve">Je hebt ook de lichtsterkte van het buitenlicht gemeten en het weertype van dat moment bepaald. Komt de lichtsterkte die je hebt gemeten overeen met de lichtsterkte uit onderstaande tabel bij hetzelfde weertype? </w:t>
      </w:r>
    </w:p>
    <w:p w:rsidR="00BC6AEA" w:rsidRDefault="00BC6AEA" w:rsidP="00DD5D95">
      <w:pPr>
        <w:widowControl w:val="0"/>
        <w:tabs>
          <w:tab w:val="left" w:pos="-709"/>
          <w:tab w:val="left" w:pos="-284"/>
        </w:tabs>
        <w:spacing w:after="0" w:line="252" w:lineRule="auto"/>
        <w:rPr>
          <w:rFonts w:eastAsia="MS Mincho" w:cs="Arial"/>
          <w:sz w:val="18"/>
          <w:szCs w:val="24"/>
          <w:lang w:val="nl-NL"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076"/>
      </w:tblGrid>
      <w:tr w:rsidR="0066091A" w:rsidRPr="0066091A" w:rsidTr="0066091A">
        <w:trPr>
          <w:trHeight w:val="113"/>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091A" w:rsidRPr="0066091A" w:rsidRDefault="00CA20E1" w:rsidP="00DD5D95">
            <w:pPr>
              <w:pStyle w:val="Geenafstand"/>
              <w:spacing w:line="252" w:lineRule="auto"/>
              <w:rPr>
                <w:sz w:val="20"/>
                <w:szCs w:val="20"/>
                <w:lang w:val="nl-NL"/>
              </w:rPr>
            </w:pPr>
            <w:r>
              <w:rPr>
                <w:sz w:val="20"/>
                <w:szCs w:val="20"/>
                <w:lang w:val="nl-NL"/>
              </w:rPr>
              <w:t>omstandigheid</w:t>
            </w:r>
          </w:p>
        </w:tc>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091A" w:rsidRPr="0066091A" w:rsidRDefault="0066091A" w:rsidP="00DD5D95">
            <w:pPr>
              <w:pStyle w:val="Geenafstand"/>
              <w:spacing w:line="252" w:lineRule="auto"/>
              <w:rPr>
                <w:sz w:val="20"/>
                <w:szCs w:val="20"/>
                <w:lang w:val="nl-NL"/>
              </w:rPr>
            </w:pPr>
            <w:r w:rsidRPr="0066091A">
              <w:rPr>
                <w:sz w:val="20"/>
                <w:szCs w:val="20"/>
                <w:lang w:val="nl-NL"/>
              </w:rPr>
              <w:t>lichtsterkte (lux)</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zonlicht</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66091A" w:rsidP="00DD5D95">
            <w:pPr>
              <w:pStyle w:val="Geenafstand"/>
              <w:spacing w:line="252" w:lineRule="auto"/>
              <w:rPr>
                <w:rFonts w:eastAsia="Times New Roman"/>
                <w:sz w:val="20"/>
                <w:szCs w:val="20"/>
                <w:lang w:val="nl-NL"/>
              </w:rPr>
            </w:pPr>
            <w:r>
              <w:rPr>
                <w:sz w:val="20"/>
                <w:szCs w:val="20"/>
                <w:lang w:val="nl-NL"/>
              </w:rPr>
              <w:t>10</w:t>
            </w:r>
            <w:r w:rsidRPr="0066091A">
              <w:rPr>
                <w:sz w:val="20"/>
                <w:szCs w:val="20"/>
                <w:vertAlign w:val="superscript"/>
                <w:lang w:val="nl-NL"/>
              </w:rPr>
              <w:t>5</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CA20E1" w:rsidRPr="00CA20E1" w:rsidRDefault="00CA20E1" w:rsidP="00DD5D95">
            <w:pPr>
              <w:pStyle w:val="Geenafstand"/>
              <w:spacing w:line="252" w:lineRule="auto"/>
              <w:rPr>
                <w:sz w:val="20"/>
                <w:szCs w:val="20"/>
                <w:lang w:val="nl-NL"/>
              </w:rPr>
            </w:pPr>
            <w:r>
              <w:rPr>
                <w:sz w:val="20"/>
                <w:szCs w:val="20"/>
                <w:lang w:val="nl-NL"/>
              </w:rPr>
              <w:t>d</w:t>
            </w:r>
            <w:r w:rsidR="004456A3" w:rsidRPr="0066091A">
              <w:rPr>
                <w:sz w:val="20"/>
                <w:szCs w:val="20"/>
                <w:lang w:val="nl-NL"/>
              </w:rPr>
              <w:t>aglicht, indirect zonlicht</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66091A" w:rsidP="00DD5D95">
            <w:pPr>
              <w:pStyle w:val="Geenafstand"/>
              <w:spacing w:line="252" w:lineRule="auto"/>
              <w:rPr>
                <w:rFonts w:eastAsia="Times New Roman"/>
                <w:sz w:val="20"/>
                <w:szCs w:val="20"/>
                <w:lang w:val="nl-NL"/>
              </w:rPr>
            </w:pPr>
            <w:r>
              <w:rPr>
                <w:sz w:val="20"/>
                <w:szCs w:val="20"/>
                <w:lang w:val="nl-NL"/>
              </w:rPr>
              <w:t>1</w:t>
            </w:r>
            <w:r w:rsidR="00CA20E1">
              <w:rPr>
                <w:rFonts w:cs="Arial"/>
                <w:sz w:val="20"/>
                <w:szCs w:val="20"/>
                <w:lang w:val="nl-NL"/>
              </w:rPr>
              <w:t>∙</w:t>
            </w:r>
            <w:r w:rsidR="00CA20E1">
              <w:rPr>
                <w:sz w:val="20"/>
                <w:szCs w:val="20"/>
                <w:lang w:val="nl-NL"/>
              </w:rPr>
              <w:t>10</w:t>
            </w:r>
            <w:r w:rsidR="00CA20E1">
              <w:rPr>
                <w:sz w:val="20"/>
                <w:szCs w:val="20"/>
                <w:vertAlign w:val="superscript"/>
                <w:lang w:val="nl-NL"/>
              </w:rPr>
              <w:t>4</w:t>
            </w:r>
            <w:r>
              <w:rPr>
                <w:sz w:val="20"/>
                <w:szCs w:val="20"/>
                <w:lang w:val="nl-NL"/>
              </w:rPr>
              <w:t xml:space="preserve"> </w:t>
            </w:r>
            <w:r w:rsidR="00CA20E1">
              <w:rPr>
                <w:sz w:val="20"/>
                <w:szCs w:val="20"/>
                <w:lang w:val="nl-NL"/>
              </w:rPr>
              <w:t>-</w:t>
            </w:r>
            <w:r>
              <w:rPr>
                <w:sz w:val="20"/>
                <w:szCs w:val="20"/>
                <w:lang w:val="nl-NL"/>
              </w:rPr>
              <w:t xml:space="preserve"> 2</w:t>
            </w:r>
            <w:r>
              <w:rPr>
                <w:rFonts w:cs="Arial"/>
                <w:sz w:val="20"/>
                <w:szCs w:val="20"/>
                <w:lang w:val="nl-NL"/>
              </w:rPr>
              <w:t>∙</w:t>
            </w:r>
            <w:r>
              <w:rPr>
                <w:sz w:val="20"/>
                <w:szCs w:val="20"/>
                <w:lang w:val="nl-NL"/>
              </w:rPr>
              <w:t>10</w:t>
            </w:r>
            <w:r>
              <w:rPr>
                <w:sz w:val="20"/>
                <w:szCs w:val="20"/>
                <w:vertAlign w:val="superscript"/>
                <w:lang w:val="nl-NL"/>
              </w:rPr>
              <w:t>4</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b</w:t>
            </w:r>
            <w:r w:rsidR="004456A3" w:rsidRPr="0066091A">
              <w:rPr>
                <w:sz w:val="20"/>
                <w:szCs w:val="20"/>
                <w:lang w:val="nl-NL"/>
              </w:rPr>
              <w:t xml:space="preserve">ewolkte dag </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66091A" w:rsidP="00DD5D95">
            <w:pPr>
              <w:pStyle w:val="Geenafstand"/>
              <w:spacing w:line="252" w:lineRule="auto"/>
              <w:rPr>
                <w:rFonts w:eastAsia="Times New Roman"/>
                <w:sz w:val="20"/>
                <w:szCs w:val="20"/>
                <w:lang w:val="nl-NL"/>
              </w:rPr>
            </w:pPr>
            <w:r>
              <w:rPr>
                <w:sz w:val="20"/>
                <w:szCs w:val="20"/>
                <w:lang w:val="nl-NL"/>
              </w:rPr>
              <w:t>10</w:t>
            </w:r>
            <w:r>
              <w:rPr>
                <w:sz w:val="20"/>
                <w:szCs w:val="20"/>
                <w:vertAlign w:val="superscript"/>
                <w:lang w:val="nl-NL"/>
              </w:rPr>
              <w:t>3</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k</w:t>
            </w:r>
            <w:r w:rsidR="004456A3" w:rsidRPr="0066091A">
              <w:rPr>
                <w:sz w:val="20"/>
                <w:szCs w:val="20"/>
                <w:lang w:val="nl-NL"/>
              </w:rPr>
              <w:t xml:space="preserve">antoor </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4456A3" w:rsidP="00DD5D95">
            <w:pPr>
              <w:pStyle w:val="Geenafstand"/>
              <w:spacing w:line="252" w:lineRule="auto"/>
              <w:rPr>
                <w:rFonts w:eastAsia="Times New Roman"/>
                <w:sz w:val="20"/>
                <w:szCs w:val="20"/>
                <w:lang w:val="nl-NL"/>
              </w:rPr>
            </w:pPr>
            <w:r w:rsidRPr="0066091A">
              <w:rPr>
                <w:sz w:val="20"/>
                <w:szCs w:val="20"/>
                <w:lang w:val="nl-NL"/>
              </w:rPr>
              <w:t>2</w:t>
            </w:r>
            <w:r w:rsidR="00CA20E1">
              <w:rPr>
                <w:rFonts w:cs="Arial"/>
                <w:sz w:val="20"/>
                <w:szCs w:val="20"/>
                <w:lang w:val="nl-NL"/>
              </w:rPr>
              <w:t>∙</w:t>
            </w:r>
            <w:r w:rsidR="00CA20E1">
              <w:rPr>
                <w:sz w:val="20"/>
                <w:szCs w:val="20"/>
                <w:lang w:val="nl-NL"/>
              </w:rPr>
              <w:t>10</w:t>
            </w:r>
            <w:r w:rsidR="00CA20E1">
              <w:rPr>
                <w:sz w:val="20"/>
                <w:szCs w:val="20"/>
                <w:vertAlign w:val="superscript"/>
                <w:lang w:val="nl-NL"/>
              </w:rPr>
              <w:t>2</w:t>
            </w:r>
            <w:r w:rsidR="00CA20E1" w:rsidRPr="0066091A">
              <w:rPr>
                <w:sz w:val="20"/>
                <w:szCs w:val="20"/>
                <w:lang w:val="nl-NL"/>
              </w:rPr>
              <w:t xml:space="preserve"> </w:t>
            </w:r>
            <w:r w:rsidR="00CA20E1">
              <w:rPr>
                <w:sz w:val="20"/>
                <w:szCs w:val="20"/>
                <w:lang w:val="nl-NL"/>
              </w:rPr>
              <w:t>-</w:t>
            </w:r>
            <w:r w:rsidRPr="0066091A">
              <w:rPr>
                <w:sz w:val="20"/>
                <w:szCs w:val="20"/>
                <w:lang w:val="nl-NL"/>
              </w:rPr>
              <w:t xml:space="preserve"> 4</w:t>
            </w:r>
            <w:r w:rsidR="0066091A">
              <w:rPr>
                <w:rFonts w:cs="Arial"/>
                <w:sz w:val="20"/>
                <w:szCs w:val="20"/>
                <w:lang w:val="nl-NL"/>
              </w:rPr>
              <w:t>∙</w:t>
            </w:r>
            <w:r w:rsidR="0066091A">
              <w:rPr>
                <w:sz w:val="20"/>
                <w:szCs w:val="20"/>
                <w:lang w:val="nl-NL"/>
              </w:rPr>
              <w:t>10</w:t>
            </w:r>
            <w:r w:rsidR="0066091A">
              <w:rPr>
                <w:sz w:val="20"/>
                <w:szCs w:val="20"/>
                <w:vertAlign w:val="superscript"/>
                <w:lang w:val="nl-NL"/>
              </w:rPr>
              <w:t>2</w:t>
            </w:r>
            <w:r w:rsidRPr="0066091A">
              <w:rPr>
                <w:sz w:val="20"/>
                <w:szCs w:val="20"/>
                <w:lang w:val="nl-NL"/>
              </w:rPr>
              <w:t xml:space="preserve">  </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e</w:t>
            </w:r>
            <w:r w:rsidR="004456A3" w:rsidRPr="0066091A">
              <w:rPr>
                <w:sz w:val="20"/>
                <w:szCs w:val="20"/>
                <w:lang w:val="nl-NL"/>
              </w:rPr>
              <w:t xml:space="preserve">rg donkere dag </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66091A" w:rsidP="00DD5D95">
            <w:pPr>
              <w:pStyle w:val="Geenafstand"/>
              <w:spacing w:line="252" w:lineRule="auto"/>
              <w:rPr>
                <w:rFonts w:eastAsia="Times New Roman"/>
                <w:sz w:val="20"/>
                <w:szCs w:val="20"/>
                <w:lang w:val="nl-NL"/>
              </w:rPr>
            </w:pPr>
            <w:r>
              <w:rPr>
                <w:sz w:val="20"/>
                <w:szCs w:val="20"/>
                <w:lang w:val="nl-NL"/>
              </w:rPr>
              <w:t>10</w:t>
            </w:r>
            <w:r>
              <w:rPr>
                <w:sz w:val="20"/>
                <w:szCs w:val="20"/>
                <w:vertAlign w:val="superscript"/>
                <w:lang w:val="nl-NL"/>
              </w:rPr>
              <w:t>2</w:t>
            </w:r>
            <w:r w:rsidR="004456A3" w:rsidRPr="0066091A">
              <w:rPr>
                <w:sz w:val="20"/>
                <w:szCs w:val="20"/>
                <w:lang w:val="nl-NL"/>
              </w:rPr>
              <w:t xml:space="preserve"> </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s</w:t>
            </w:r>
            <w:r w:rsidR="004456A3" w:rsidRPr="0066091A">
              <w:rPr>
                <w:sz w:val="20"/>
                <w:szCs w:val="20"/>
                <w:lang w:val="nl-NL"/>
              </w:rPr>
              <w:t xml:space="preserve">chemering </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4456A3" w:rsidP="00DD5D95">
            <w:pPr>
              <w:pStyle w:val="Geenafstand"/>
              <w:spacing w:line="252" w:lineRule="auto"/>
              <w:rPr>
                <w:rFonts w:eastAsia="Times New Roman"/>
                <w:sz w:val="20"/>
                <w:szCs w:val="20"/>
                <w:lang w:val="nl-NL"/>
              </w:rPr>
            </w:pPr>
            <w:r w:rsidRPr="0066091A">
              <w:rPr>
                <w:sz w:val="20"/>
                <w:szCs w:val="20"/>
                <w:lang w:val="nl-NL"/>
              </w:rPr>
              <w:t xml:space="preserve">10  </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d</w:t>
            </w:r>
            <w:r w:rsidR="004456A3" w:rsidRPr="0066091A">
              <w:rPr>
                <w:sz w:val="20"/>
                <w:szCs w:val="20"/>
                <w:lang w:val="nl-NL"/>
              </w:rPr>
              <w:t xml:space="preserve">onkere schemering </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4456A3" w:rsidP="00DD5D95">
            <w:pPr>
              <w:pStyle w:val="Geenafstand"/>
              <w:spacing w:line="252" w:lineRule="auto"/>
              <w:rPr>
                <w:rFonts w:eastAsia="Times New Roman"/>
                <w:sz w:val="20"/>
                <w:szCs w:val="20"/>
                <w:lang w:val="nl-NL"/>
              </w:rPr>
            </w:pPr>
            <w:r w:rsidRPr="0066091A">
              <w:rPr>
                <w:sz w:val="20"/>
                <w:szCs w:val="20"/>
                <w:lang w:val="nl-NL"/>
              </w:rPr>
              <w:t xml:space="preserve">1 </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volle m</w:t>
            </w:r>
            <w:r w:rsidR="004456A3" w:rsidRPr="0066091A">
              <w:rPr>
                <w:sz w:val="20"/>
                <w:szCs w:val="20"/>
                <w:lang w:val="nl-NL"/>
              </w:rPr>
              <w:t xml:space="preserve">aan </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4456A3" w:rsidP="00DD5D95">
            <w:pPr>
              <w:pStyle w:val="Geenafstand"/>
              <w:spacing w:line="252" w:lineRule="auto"/>
              <w:rPr>
                <w:rFonts w:eastAsia="Times New Roman"/>
                <w:sz w:val="20"/>
                <w:szCs w:val="20"/>
                <w:lang w:val="nl-NL"/>
              </w:rPr>
            </w:pPr>
            <w:r w:rsidRPr="0066091A">
              <w:rPr>
                <w:sz w:val="20"/>
                <w:szCs w:val="20"/>
                <w:lang w:val="nl-NL"/>
              </w:rPr>
              <w:t xml:space="preserve">0,1  </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maan in eerste of laatste k</w:t>
            </w:r>
            <w:r w:rsidR="004456A3" w:rsidRPr="0066091A">
              <w:rPr>
                <w:sz w:val="20"/>
                <w:szCs w:val="20"/>
                <w:lang w:val="nl-NL"/>
              </w:rPr>
              <w:t xml:space="preserve">wartier </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4456A3" w:rsidP="00DD5D95">
            <w:pPr>
              <w:pStyle w:val="Geenafstand"/>
              <w:spacing w:line="252" w:lineRule="auto"/>
              <w:rPr>
                <w:rFonts w:eastAsia="Times New Roman"/>
                <w:sz w:val="20"/>
                <w:szCs w:val="20"/>
                <w:lang w:val="nl-NL"/>
              </w:rPr>
            </w:pPr>
            <w:r w:rsidRPr="0066091A">
              <w:rPr>
                <w:sz w:val="20"/>
                <w:szCs w:val="20"/>
                <w:lang w:val="nl-NL"/>
              </w:rPr>
              <w:t xml:space="preserve">0,01 </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n</w:t>
            </w:r>
            <w:r w:rsidR="004456A3" w:rsidRPr="0066091A">
              <w:rPr>
                <w:sz w:val="20"/>
                <w:szCs w:val="20"/>
                <w:lang w:val="nl-NL"/>
              </w:rPr>
              <w:t xml:space="preserve">ieuwe </w:t>
            </w:r>
            <w:r>
              <w:rPr>
                <w:sz w:val="20"/>
                <w:szCs w:val="20"/>
                <w:lang w:val="nl-NL"/>
              </w:rPr>
              <w:t>m</w:t>
            </w:r>
            <w:r w:rsidR="004456A3" w:rsidRPr="0066091A">
              <w:rPr>
                <w:sz w:val="20"/>
                <w:szCs w:val="20"/>
                <w:lang w:val="nl-NL"/>
              </w:rPr>
              <w:t xml:space="preserve">aan zonder wolken </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4456A3" w:rsidP="00DD5D95">
            <w:pPr>
              <w:pStyle w:val="Geenafstand"/>
              <w:spacing w:line="252" w:lineRule="auto"/>
              <w:rPr>
                <w:rFonts w:eastAsia="Times New Roman"/>
                <w:sz w:val="20"/>
                <w:szCs w:val="20"/>
                <w:lang w:val="nl-NL"/>
              </w:rPr>
            </w:pPr>
            <w:r w:rsidRPr="0066091A">
              <w:rPr>
                <w:sz w:val="20"/>
                <w:szCs w:val="20"/>
                <w:lang w:val="nl-NL"/>
              </w:rPr>
              <w:t xml:space="preserve">0,001  </w:t>
            </w:r>
          </w:p>
        </w:tc>
      </w:tr>
      <w:tr w:rsidR="004456A3" w:rsidRPr="0066091A" w:rsidTr="00943B42">
        <w:trPr>
          <w:trHeight w:val="113"/>
        </w:trPr>
        <w:tc>
          <w:tcPr>
            <w:tcW w:w="4394" w:type="dxa"/>
            <w:tcBorders>
              <w:top w:val="single" w:sz="4" w:space="0" w:color="auto"/>
              <w:left w:val="single" w:sz="4" w:space="0" w:color="auto"/>
              <w:bottom w:val="single" w:sz="4" w:space="0" w:color="auto"/>
              <w:right w:val="single" w:sz="4" w:space="0" w:color="auto"/>
            </w:tcBorders>
            <w:hideMark/>
          </w:tcPr>
          <w:p w:rsidR="004456A3" w:rsidRPr="0066091A" w:rsidRDefault="00CA20E1" w:rsidP="00DD5D95">
            <w:pPr>
              <w:pStyle w:val="Geenafstand"/>
              <w:spacing w:line="252" w:lineRule="auto"/>
              <w:rPr>
                <w:rFonts w:eastAsia="Times New Roman"/>
                <w:sz w:val="20"/>
                <w:szCs w:val="20"/>
                <w:lang w:val="nl-NL"/>
              </w:rPr>
            </w:pPr>
            <w:r>
              <w:rPr>
                <w:sz w:val="20"/>
                <w:szCs w:val="20"/>
                <w:lang w:val="nl-NL"/>
              </w:rPr>
              <w:t>b</w:t>
            </w:r>
            <w:r w:rsidR="004456A3" w:rsidRPr="0066091A">
              <w:rPr>
                <w:sz w:val="20"/>
                <w:szCs w:val="20"/>
                <w:lang w:val="nl-NL"/>
              </w:rPr>
              <w:t xml:space="preserve">ewolkte nacht zonder maan </w:t>
            </w:r>
          </w:p>
        </w:tc>
        <w:tc>
          <w:tcPr>
            <w:tcW w:w="3076" w:type="dxa"/>
            <w:tcBorders>
              <w:top w:val="single" w:sz="4" w:space="0" w:color="auto"/>
              <w:left w:val="single" w:sz="4" w:space="0" w:color="auto"/>
              <w:bottom w:val="single" w:sz="4" w:space="0" w:color="auto"/>
              <w:right w:val="single" w:sz="4" w:space="0" w:color="auto"/>
            </w:tcBorders>
            <w:hideMark/>
          </w:tcPr>
          <w:p w:rsidR="004456A3" w:rsidRPr="0066091A" w:rsidRDefault="004456A3" w:rsidP="00DD5D95">
            <w:pPr>
              <w:pStyle w:val="Geenafstand"/>
              <w:spacing w:line="252" w:lineRule="auto"/>
              <w:rPr>
                <w:rFonts w:eastAsia="Times New Roman"/>
                <w:sz w:val="20"/>
                <w:szCs w:val="20"/>
                <w:lang w:val="nl-NL"/>
              </w:rPr>
            </w:pPr>
            <w:r w:rsidRPr="0066091A">
              <w:rPr>
                <w:sz w:val="20"/>
                <w:szCs w:val="20"/>
                <w:lang w:val="nl-NL"/>
              </w:rPr>
              <w:t xml:space="preserve">0,0001  </w:t>
            </w:r>
          </w:p>
        </w:tc>
      </w:tr>
    </w:tbl>
    <w:p w:rsidR="00F3717A" w:rsidRPr="004456A3" w:rsidRDefault="004456A3" w:rsidP="00DD5D95">
      <w:pPr>
        <w:pStyle w:val="tabel-figuurbijschrift"/>
        <w:spacing w:line="252" w:lineRule="auto"/>
        <w:ind w:left="720"/>
      </w:pPr>
      <w:r>
        <w:br/>
        <w:t>Tabel</w:t>
      </w:r>
      <w:r w:rsidR="00943B42">
        <w:t>: G</w:t>
      </w:r>
      <w:r>
        <w:t>emiddelde lichtsterkten onder verschillende omstandigheden</w:t>
      </w:r>
    </w:p>
    <w:sectPr w:rsidR="00F3717A" w:rsidRPr="004456A3" w:rsidSect="00553B9B">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8F" w:rsidRDefault="0065078F" w:rsidP="00792F1A">
      <w:pPr>
        <w:spacing w:after="0" w:line="240" w:lineRule="auto"/>
      </w:pPr>
      <w:r>
        <w:separator/>
      </w:r>
    </w:p>
  </w:endnote>
  <w:endnote w:type="continuationSeparator" w:id="0">
    <w:p w:rsidR="0065078F" w:rsidRDefault="0065078F" w:rsidP="0079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26" w:rsidRPr="000C4826" w:rsidRDefault="000C4826" w:rsidP="000C4826">
    <w:pPr>
      <w:pStyle w:val="Voettekst"/>
      <w:jc w:val="center"/>
      <w:rPr>
        <w:lang w:val="nl-NL"/>
      </w:rPr>
    </w:pPr>
    <w:r w:rsidRPr="000C4826">
      <w:rPr>
        <w:lang w:val="nl-NL"/>
      </w:rPr>
      <w:t xml:space="preserve">Geokoffer - </w:t>
    </w:r>
    <w:r w:rsidR="00AF44FA">
      <w:rPr>
        <w:lang w:val="nl-NL"/>
      </w:rPr>
      <w:fldChar w:fldCharType="begin"/>
    </w:r>
    <w:r w:rsidR="00AF44FA">
      <w:rPr>
        <w:lang w:val="nl-NL"/>
      </w:rPr>
      <w:instrText xml:space="preserve"> FILENAME   \* MERGEFORMAT </w:instrText>
    </w:r>
    <w:r w:rsidR="00AF44FA">
      <w:rPr>
        <w:lang w:val="nl-NL"/>
      </w:rPr>
      <w:fldChar w:fldCharType="separate"/>
    </w:r>
    <w:r w:rsidR="00AF44FA">
      <w:rPr>
        <w:noProof/>
        <w:lang w:val="nl-NL"/>
      </w:rPr>
      <w:t>21 Albedo  versie mei 18</w:t>
    </w:r>
    <w:r w:rsidR="00AF44FA">
      <w:rPr>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8F" w:rsidRDefault="0065078F" w:rsidP="00792F1A">
      <w:pPr>
        <w:spacing w:after="0" w:line="240" w:lineRule="auto"/>
      </w:pPr>
      <w:r>
        <w:separator/>
      </w:r>
    </w:p>
  </w:footnote>
  <w:footnote w:type="continuationSeparator" w:id="0">
    <w:p w:rsidR="0065078F" w:rsidRDefault="0065078F" w:rsidP="0079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1A" w:rsidRPr="00792F1A" w:rsidRDefault="00553B9B">
    <w:pPr>
      <w:pStyle w:val="Koptekst"/>
      <w:rPr>
        <w:lang w:val="nl-NL"/>
      </w:rPr>
    </w:pPr>
    <w:r w:rsidRPr="00553B9B">
      <w:rPr>
        <w:b/>
        <w:sz w:val="96"/>
        <w:lang w:val="nl-NL"/>
      </w:rPr>
      <w:t>21</w:t>
    </w:r>
    <w:r w:rsidR="00792F1A">
      <w:rPr>
        <w:lang w:val="nl-NL"/>
      </w:rPr>
      <w:tab/>
    </w:r>
    <w:r w:rsidR="00792F1A">
      <w:rPr>
        <w:lang w:val="nl-NL"/>
      </w:rPr>
      <w:tab/>
    </w:r>
    <w:r w:rsidR="00FF7024" w:rsidRPr="00AF12A7">
      <w:rPr>
        <w:noProof/>
        <w:lang w:val="nl-NL" w:eastAsia="nl-NL"/>
      </w:rPr>
      <w:drawing>
        <wp:inline distT="0" distB="0" distL="0" distR="0" wp14:anchorId="797E5555" wp14:editId="7E9C9490">
          <wp:extent cx="617220" cy="609600"/>
          <wp:effectExtent l="0" t="0" r="0" b="0"/>
          <wp:docPr id="1" name="Afbeelding 1" descr="Screensho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66C"/>
    <w:multiLevelType w:val="hybridMultilevel"/>
    <w:tmpl w:val="C1B4CA0A"/>
    <w:lvl w:ilvl="0" w:tplc="FDA434BA">
      <w:start w:val="1"/>
      <w:numFmt w:val="bullet"/>
      <w:pStyle w:val="NWSamenvattinginspring"/>
      <w:lvlText w:val="*"/>
      <w:lvlJc w:val="left"/>
      <w:pPr>
        <w:tabs>
          <w:tab w:val="num" w:pos="454"/>
        </w:tabs>
        <w:ind w:left="454" w:hanging="454"/>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76164"/>
    <w:multiLevelType w:val="hybridMultilevel"/>
    <w:tmpl w:val="1E1E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2589A"/>
    <w:multiLevelType w:val="hybridMultilevel"/>
    <w:tmpl w:val="97A4FF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F115BD"/>
    <w:multiLevelType w:val="hybridMultilevel"/>
    <w:tmpl w:val="B77CC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763432"/>
    <w:multiLevelType w:val="hybridMultilevel"/>
    <w:tmpl w:val="D7F450AA"/>
    <w:lvl w:ilvl="0" w:tplc="ED7066EC">
      <w:start w:val="1"/>
      <w:numFmt w:val="decimal"/>
      <w:pStyle w:val="NWNormalopsomming"/>
      <w:lvlText w:val="%1"/>
      <w:lvlJc w:val="left"/>
      <w:pPr>
        <w:tabs>
          <w:tab w:val="num" w:pos="340"/>
        </w:tabs>
        <w:ind w:left="340" w:hanging="340"/>
      </w:pPr>
      <w:rPr>
        <w:rFonts w:cs="Times New Roman" w:hint="default"/>
        <w:b/>
        <w:color w:val="auto"/>
      </w:rPr>
    </w:lvl>
    <w:lvl w:ilvl="1" w:tplc="04090019" w:tentative="1">
      <w:start w:val="1"/>
      <w:numFmt w:val="lowerLetter"/>
      <w:lvlText w:val="%2."/>
      <w:lvlJc w:val="left"/>
      <w:pPr>
        <w:ind w:left="986" w:hanging="360"/>
      </w:pPr>
      <w:rPr>
        <w:rFonts w:cs="Times New Roman"/>
      </w:rPr>
    </w:lvl>
    <w:lvl w:ilvl="2" w:tplc="0409001B" w:tentative="1">
      <w:start w:val="1"/>
      <w:numFmt w:val="lowerRoman"/>
      <w:lvlText w:val="%3."/>
      <w:lvlJc w:val="right"/>
      <w:pPr>
        <w:ind w:left="1706" w:hanging="180"/>
      </w:pPr>
      <w:rPr>
        <w:rFonts w:cs="Times New Roman"/>
      </w:rPr>
    </w:lvl>
    <w:lvl w:ilvl="3" w:tplc="0409000F" w:tentative="1">
      <w:start w:val="1"/>
      <w:numFmt w:val="decimal"/>
      <w:lvlText w:val="%4."/>
      <w:lvlJc w:val="left"/>
      <w:pPr>
        <w:ind w:left="2426" w:hanging="360"/>
      </w:pPr>
      <w:rPr>
        <w:rFonts w:cs="Times New Roman"/>
      </w:rPr>
    </w:lvl>
    <w:lvl w:ilvl="4" w:tplc="04090019" w:tentative="1">
      <w:start w:val="1"/>
      <w:numFmt w:val="lowerLetter"/>
      <w:lvlText w:val="%5."/>
      <w:lvlJc w:val="left"/>
      <w:pPr>
        <w:ind w:left="3146" w:hanging="360"/>
      </w:pPr>
      <w:rPr>
        <w:rFonts w:cs="Times New Roman"/>
      </w:rPr>
    </w:lvl>
    <w:lvl w:ilvl="5" w:tplc="0409001B" w:tentative="1">
      <w:start w:val="1"/>
      <w:numFmt w:val="lowerRoman"/>
      <w:lvlText w:val="%6."/>
      <w:lvlJc w:val="right"/>
      <w:pPr>
        <w:ind w:left="3866" w:hanging="180"/>
      </w:pPr>
      <w:rPr>
        <w:rFonts w:cs="Times New Roman"/>
      </w:rPr>
    </w:lvl>
    <w:lvl w:ilvl="6" w:tplc="0409000F" w:tentative="1">
      <w:start w:val="1"/>
      <w:numFmt w:val="decimal"/>
      <w:lvlText w:val="%7."/>
      <w:lvlJc w:val="left"/>
      <w:pPr>
        <w:ind w:left="4586" w:hanging="360"/>
      </w:pPr>
      <w:rPr>
        <w:rFonts w:cs="Times New Roman"/>
      </w:rPr>
    </w:lvl>
    <w:lvl w:ilvl="7" w:tplc="04090019" w:tentative="1">
      <w:start w:val="1"/>
      <w:numFmt w:val="lowerLetter"/>
      <w:lvlText w:val="%8."/>
      <w:lvlJc w:val="left"/>
      <w:pPr>
        <w:ind w:left="5306" w:hanging="360"/>
      </w:pPr>
      <w:rPr>
        <w:rFonts w:cs="Times New Roman"/>
      </w:rPr>
    </w:lvl>
    <w:lvl w:ilvl="8" w:tplc="0409001B" w:tentative="1">
      <w:start w:val="1"/>
      <w:numFmt w:val="lowerRoman"/>
      <w:lvlText w:val="%9."/>
      <w:lvlJc w:val="right"/>
      <w:pPr>
        <w:ind w:left="6026" w:hanging="180"/>
      </w:pPr>
      <w:rPr>
        <w:rFonts w:cs="Times New Roman"/>
      </w:rPr>
    </w:lvl>
  </w:abstractNum>
  <w:abstractNum w:abstractNumId="5" w15:restartNumberingAfterBreak="0">
    <w:nsid w:val="6E8C4420"/>
    <w:multiLevelType w:val="hybridMultilevel"/>
    <w:tmpl w:val="6FBCF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441DD0"/>
    <w:multiLevelType w:val="hybridMultilevel"/>
    <w:tmpl w:val="BF7C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068D1"/>
    <w:multiLevelType w:val="hybridMultilevel"/>
    <w:tmpl w:val="B9766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F13966"/>
    <w:multiLevelType w:val="hybridMultilevel"/>
    <w:tmpl w:val="00146F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8"/>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24"/>
    <w:rsid w:val="000634E3"/>
    <w:rsid w:val="000A61C0"/>
    <w:rsid w:val="000C4826"/>
    <w:rsid w:val="0033000E"/>
    <w:rsid w:val="00341BEF"/>
    <w:rsid w:val="003C1A56"/>
    <w:rsid w:val="003E17E7"/>
    <w:rsid w:val="004456A3"/>
    <w:rsid w:val="004C13D3"/>
    <w:rsid w:val="00523B47"/>
    <w:rsid w:val="005439E4"/>
    <w:rsid w:val="00553B9B"/>
    <w:rsid w:val="00592212"/>
    <w:rsid w:val="005F5148"/>
    <w:rsid w:val="00606900"/>
    <w:rsid w:val="0065078F"/>
    <w:rsid w:val="0066091A"/>
    <w:rsid w:val="00792F1A"/>
    <w:rsid w:val="007A557B"/>
    <w:rsid w:val="00943B42"/>
    <w:rsid w:val="0095087C"/>
    <w:rsid w:val="00AF12A7"/>
    <w:rsid w:val="00AF44FA"/>
    <w:rsid w:val="00BC6AEA"/>
    <w:rsid w:val="00CA20E1"/>
    <w:rsid w:val="00CD431E"/>
    <w:rsid w:val="00DD5D95"/>
    <w:rsid w:val="00E03C36"/>
    <w:rsid w:val="00E200C8"/>
    <w:rsid w:val="00E663FA"/>
    <w:rsid w:val="00EB7441"/>
    <w:rsid w:val="00EE6DCB"/>
    <w:rsid w:val="00F05DA6"/>
    <w:rsid w:val="00F3717A"/>
    <w:rsid w:val="00FF59BB"/>
    <w:rsid w:val="00FF7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0D8B9-33BE-4C32-BF45-65AF6614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4E3"/>
    <w:pPr>
      <w:spacing w:after="200" w:line="276" w:lineRule="auto"/>
    </w:pPr>
    <w:rPr>
      <w:rFonts w:ascii="Arial" w:hAnsi="Arial"/>
      <w:sz w:val="22"/>
      <w:szCs w:val="22"/>
      <w:lang w:val="en-GB" w:eastAsia="en-US"/>
    </w:rPr>
  </w:style>
  <w:style w:type="paragraph" w:styleId="Kop1">
    <w:name w:val="heading 1"/>
    <w:basedOn w:val="Standaard"/>
    <w:next w:val="Standaard"/>
    <w:link w:val="Kop1Char"/>
    <w:uiPriority w:val="9"/>
    <w:qFormat/>
    <w:rsid w:val="00CD431E"/>
    <w:pPr>
      <w:keepNext/>
      <w:keepLines/>
      <w:spacing w:before="480" w:after="0"/>
      <w:outlineLvl w:val="0"/>
    </w:pPr>
    <w:rPr>
      <w:rFonts w:eastAsia="Times New Roman"/>
      <w:b/>
      <w:bCs/>
      <w:color w:val="0033CC"/>
      <w:sz w:val="32"/>
      <w:szCs w:val="28"/>
    </w:rPr>
  </w:style>
  <w:style w:type="paragraph" w:styleId="Kop2">
    <w:name w:val="heading 2"/>
    <w:basedOn w:val="Standaard"/>
    <w:next w:val="Standaard"/>
    <w:link w:val="Kop2Char"/>
    <w:uiPriority w:val="9"/>
    <w:unhideWhenUsed/>
    <w:qFormat/>
    <w:rsid w:val="000634E3"/>
    <w:pPr>
      <w:keepNext/>
      <w:keepLines/>
      <w:spacing w:before="200" w:after="0"/>
      <w:outlineLvl w:val="1"/>
    </w:pPr>
    <w:rPr>
      <w:rFonts w:eastAsia="Times New Roman"/>
      <w:b/>
      <w:bCs/>
      <w:color w:val="0033C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2F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2F1A"/>
  </w:style>
  <w:style w:type="paragraph" w:styleId="Voettekst">
    <w:name w:val="footer"/>
    <w:basedOn w:val="Standaard"/>
    <w:link w:val="VoettekstChar"/>
    <w:uiPriority w:val="99"/>
    <w:unhideWhenUsed/>
    <w:rsid w:val="00792F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2F1A"/>
  </w:style>
  <w:style w:type="paragraph" w:styleId="Ballontekst">
    <w:name w:val="Balloon Text"/>
    <w:basedOn w:val="Standaard"/>
    <w:link w:val="BallontekstChar"/>
    <w:uiPriority w:val="99"/>
    <w:semiHidden/>
    <w:unhideWhenUsed/>
    <w:rsid w:val="00792F1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92F1A"/>
    <w:rPr>
      <w:rFonts w:ascii="Tahoma" w:hAnsi="Tahoma" w:cs="Tahoma"/>
      <w:sz w:val="16"/>
      <w:szCs w:val="16"/>
    </w:rPr>
  </w:style>
  <w:style w:type="character" w:customStyle="1" w:styleId="Kop1Char">
    <w:name w:val="Kop 1 Char"/>
    <w:link w:val="Kop1"/>
    <w:uiPriority w:val="9"/>
    <w:rsid w:val="00CD431E"/>
    <w:rPr>
      <w:rFonts w:ascii="Arial" w:eastAsia="Times New Roman" w:hAnsi="Arial"/>
      <w:b/>
      <w:bCs/>
      <w:color w:val="0033CC"/>
      <w:sz w:val="32"/>
      <w:szCs w:val="28"/>
      <w:lang w:eastAsia="en-US"/>
    </w:rPr>
  </w:style>
  <w:style w:type="character" w:customStyle="1" w:styleId="Kop2Char">
    <w:name w:val="Kop 2 Char"/>
    <w:link w:val="Kop2"/>
    <w:uiPriority w:val="9"/>
    <w:rsid w:val="000634E3"/>
    <w:rPr>
      <w:rFonts w:ascii="Arial" w:eastAsia="Times New Roman" w:hAnsi="Arial"/>
      <w:b/>
      <w:bCs/>
      <w:color w:val="0033CC"/>
      <w:sz w:val="26"/>
      <w:szCs w:val="26"/>
      <w:lang w:eastAsia="en-US"/>
    </w:rPr>
  </w:style>
  <w:style w:type="paragraph" w:styleId="Lijstalinea">
    <w:name w:val="List Paragraph"/>
    <w:basedOn w:val="Standaard"/>
    <w:uiPriority w:val="34"/>
    <w:qFormat/>
    <w:rsid w:val="00E200C8"/>
    <w:pPr>
      <w:ind w:left="720"/>
      <w:contextualSpacing/>
    </w:pPr>
  </w:style>
  <w:style w:type="paragraph" w:styleId="Geenafstand">
    <w:name w:val="No Spacing"/>
    <w:uiPriority w:val="1"/>
    <w:qFormat/>
    <w:rsid w:val="000634E3"/>
    <w:rPr>
      <w:rFonts w:ascii="Arial" w:hAnsi="Arial"/>
      <w:sz w:val="24"/>
      <w:szCs w:val="22"/>
      <w:lang w:val="en-GB" w:eastAsia="en-US"/>
    </w:rPr>
  </w:style>
  <w:style w:type="paragraph" w:customStyle="1" w:styleId="NWBijschrift">
    <w:name w:val="NW_Bijschrift"/>
    <w:basedOn w:val="Standaard"/>
    <w:qFormat/>
    <w:rsid w:val="00FF7024"/>
    <w:pPr>
      <w:widowControl w:val="0"/>
      <w:spacing w:after="0" w:line="260" w:lineRule="atLeast"/>
    </w:pPr>
    <w:rPr>
      <w:rFonts w:ascii="Helvetica" w:eastAsia="MS Mincho" w:hAnsi="Helvetica"/>
      <w:sz w:val="16"/>
      <w:szCs w:val="24"/>
      <w:lang w:val="nl-NL" w:eastAsia="ja-JP"/>
    </w:rPr>
  </w:style>
  <w:style w:type="paragraph" w:customStyle="1" w:styleId="NWNormalopsomming">
    <w:name w:val="NW_Normal_opsomming"/>
    <w:basedOn w:val="Standaard"/>
    <w:qFormat/>
    <w:rsid w:val="00FF7024"/>
    <w:pPr>
      <w:widowControl w:val="0"/>
      <w:numPr>
        <w:numId w:val="3"/>
      </w:numPr>
      <w:tabs>
        <w:tab w:val="left" w:pos="567"/>
        <w:tab w:val="left" w:pos="680"/>
      </w:tabs>
      <w:spacing w:after="0" w:line="260" w:lineRule="atLeast"/>
    </w:pPr>
    <w:rPr>
      <w:rFonts w:ascii="Helvetica" w:eastAsia="MS Mincho" w:hAnsi="Helvetica"/>
      <w:sz w:val="18"/>
      <w:szCs w:val="24"/>
      <w:lang w:val="nl-NL" w:eastAsia="ja-JP"/>
    </w:rPr>
  </w:style>
  <w:style w:type="paragraph" w:customStyle="1" w:styleId="NWNormalSubkop">
    <w:name w:val="NW_Normal_Subkop"/>
    <w:basedOn w:val="Standaard"/>
    <w:autoRedefine/>
    <w:qFormat/>
    <w:rsid w:val="00FF7024"/>
    <w:pPr>
      <w:widowControl w:val="0"/>
      <w:spacing w:after="0" w:line="260" w:lineRule="atLeast"/>
    </w:pPr>
    <w:rPr>
      <w:rFonts w:eastAsia="MS Mincho" w:cs="Arial"/>
      <w:b/>
      <w:sz w:val="20"/>
      <w:szCs w:val="20"/>
      <w:lang w:val="nl-NL" w:eastAsia="ja-JP"/>
    </w:rPr>
  </w:style>
  <w:style w:type="paragraph" w:customStyle="1" w:styleId="NWSamenvattinginspring">
    <w:name w:val="NW_Samenvatting_inspring"/>
    <w:basedOn w:val="Standaard"/>
    <w:autoRedefine/>
    <w:qFormat/>
    <w:rsid w:val="00FF7024"/>
    <w:pPr>
      <w:widowControl w:val="0"/>
      <w:numPr>
        <w:numId w:val="4"/>
      </w:numPr>
      <w:tabs>
        <w:tab w:val="left" w:pos="284"/>
      </w:tabs>
      <w:spacing w:after="0" w:line="260" w:lineRule="atLeast"/>
    </w:pPr>
    <w:rPr>
      <w:rFonts w:ascii="Helvetica" w:eastAsia="MS Mincho" w:hAnsi="Helvetica"/>
      <w:sz w:val="18"/>
      <w:szCs w:val="24"/>
      <w:lang w:val="nl-NL" w:eastAsia="ja-JP"/>
    </w:rPr>
  </w:style>
  <w:style w:type="paragraph" w:styleId="Normaalweb">
    <w:name w:val="Normal (Web)"/>
    <w:basedOn w:val="Standaard"/>
    <w:uiPriority w:val="99"/>
    <w:unhideWhenUsed/>
    <w:rsid w:val="00FF7024"/>
    <w:pPr>
      <w:widowControl w:val="0"/>
      <w:spacing w:after="0" w:line="260" w:lineRule="atLeast"/>
    </w:pPr>
    <w:rPr>
      <w:rFonts w:ascii="Times New Roman" w:eastAsia="MS Mincho" w:hAnsi="Times New Roman"/>
      <w:sz w:val="24"/>
      <w:szCs w:val="24"/>
      <w:lang w:val="nl-NL" w:eastAsia="ja-JP"/>
    </w:rPr>
  </w:style>
  <w:style w:type="paragraph" w:styleId="Bijschrift">
    <w:name w:val="caption"/>
    <w:basedOn w:val="Standaard"/>
    <w:next w:val="Standaard"/>
    <w:uiPriority w:val="35"/>
    <w:unhideWhenUsed/>
    <w:qFormat/>
    <w:rsid w:val="00F3717A"/>
    <w:pPr>
      <w:spacing w:line="240" w:lineRule="auto"/>
    </w:pPr>
    <w:rPr>
      <w:i/>
      <w:iCs/>
      <w:color w:val="44546A" w:themeColor="text2"/>
      <w:sz w:val="18"/>
      <w:szCs w:val="18"/>
    </w:rPr>
  </w:style>
  <w:style w:type="character" w:customStyle="1" w:styleId="tabel-figuurbijschriftChar">
    <w:name w:val="tabel-figuurbijschrift Char"/>
    <w:link w:val="tabel-figuurbijschrift"/>
    <w:locked/>
    <w:rsid w:val="00BC6AEA"/>
    <w:rPr>
      <w:rFonts w:ascii="Trebuchet MS" w:eastAsia="Times New Roman" w:hAnsi="Trebuchet MS"/>
      <w:i/>
      <w:sz w:val="18"/>
      <w:szCs w:val="24"/>
    </w:rPr>
  </w:style>
  <w:style w:type="paragraph" w:customStyle="1" w:styleId="tabel-figuurbijschrift">
    <w:name w:val="tabel-figuurbijschrift"/>
    <w:basedOn w:val="Standaard"/>
    <w:link w:val="tabel-figuurbijschriftChar"/>
    <w:rsid w:val="00BC6AEA"/>
    <w:pPr>
      <w:spacing w:after="0" w:line="240" w:lineRule="auto"/>
    </w:pPr>
    <w:rPr>
      <w:rFonts w:ascii="Trebuchet MS" w:eastAsia="Times New Roman" w:hAnsi="Trebuchet MS"/>
      <w:i/>
      <w:sz w:val="18"/>
      <w:szCs w:val="24"/>
      <w:lang w:val="nl-NL" w:eastAsia="nl-NL"/>
    </w:rPr>
  </w:style>
  <w:style w:type="paragraph" w:customStyle="1" w:styleId="Tekst-figuurbijschrift">
    <w:name w:val="Tekst-figuurbijschrift"/>
    <w:basedOn w:val="Standaard"/>
    <w:rsid w:val="00BC6AEA"/>
    <w:pPr>
      <w:spacing w:after="0" w:line="240" w:lineRule="auto"/>
    </w:pPr>
    <w:rPr>
      <w:rFonts w:ascii="Trebuchet MS" w:eastAsia="Times New Roman" w:hAnsi="Trebuchet MS"/>
      <w:i/>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Documents\Geokoffer\Template_Geokoffer_atmosfe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Template_Geokoffer_atmosfeer</Template>
  <TotalTime>1</TotalTime>
  <Pages>2</Pages>
  <Words>648</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Voordendag</dc:creator>
  <cp:lastModifiedBy>Wim Sonneveld</cp:lastModifiedBy>
  <cp:revision>3</cp:revision>
  <cp:lastPrinted>2017-03-15T12:49:00Z</cp:lastPrinted>
  <dcterms:created xsi:type="dcterms:W3CDTF">2018-05-24T11:36:00Z</dcterms:created>
  <dcterms:modified xsi:type="dcterms:W3CDTF">2018-05-24T11:37:00Z</dcterms:modified>
</cp:coreProperties>
</file>